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C1E" w:rsidRDefault="00F41D46" w:rsidP="00F41D46">
      <w:pPr>
        <w:autoSpaceDE w:val="0"/>
        <w:autoSpaceDN w:val="0"/>
        <w:adjustRightInd w:val="0"/>
        <w:jc w:val="center"/>
        <w:rPr>
          <w:rFonts w:ascii="TTE27F16A0t00" w:hAnsi="TTE27F16A0t00" w:cs="TTE27F16A0t00"/>
          <w:sz w:val="23"/>
          <w:szCs w:val="23"/>
        </w:rPr>
      </w:pPr>
      <w:r w:rsidRPr="00090AF9">
        <w:rPr>
          <w:noProof/>
        </w:rPr>
        <w:drawing>
          <wp:inline distT="0" distB="0" distL="0" distR="0">
            <wp:extent cx="857250" cy="10191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019175"/>
                    </a:xfrm>
                    <a:prstGeom prst="rect">
                      <a:avLst/>
                    </a:prstGeom>
                    <a:noFill/>
                    <a:ln>
                      <a:noFill/>
                    </a:ln>
                  </pic:spPr>
                </pic:pic>
              </a:graphicData>
            </a:graphic>
          </wp:inline>
        </w:drawing>
      </w:r>
    </w:p>
    <w:p w:rsidR="00D35C1E" w:rsidRDefault="00D35C1E" w:rsidP="00D35C1E">
      <w:pPr>
        <w:autoSpaceDE w:val="0"/>
        <w:autoSpaceDN w:val="0"/>
        <w:adjustRightInd w:val="0"/>
        <w:jc w:val="center"/>
        <w:rPr>
          <w:rFonts w:ascii="TTE27F16A0t00" w:hAnsi="TTE27F16A0t00" w:cs="TTE27F16A0t00"/>
          <w:sz w:val="23"/>
          <w:szCs w:val="23"/>
        </w:rPr>
      </w:pPr>
    </w:p>
    <w:p w:rsidR="00D35C1E" w:rsidRPr="00D35C1E" w:rsidRDefault="00D35C1E" w:rsidP="00D35C1E">
      <w:pPr>
        <w:jc w:val="center"/>
        <w:rPr>
          <w:rFonts w:ascii="Arial Narrow" w:hAnsi="Arial Narrow"/>
          <w:b/>
          <w:sz w:val="32"/>
          <w:szCs w:val="32"/>
        </w:rPr>
      </w:pPr>
      <w:r w:rsidRPr="00D35C1E">
        <w:rPr>
          <w:rFonts w:ascii="Arial Narrow" w:hAnsi="Arial Narrow"/>
          <w:b/>
          <w:sz w:val="32"/>
          <w:szCs w:val="32"/>
        </w:rPr>
        <w:t>JOB DESCRIPTION</w:t>
      </w:r>
    </w:p>
    <w:p w:rsidR="00D35C1E" w:rsidRPr="00D35C1E" w:rsidRDefault="00D35C1E" w:rsidP="00E40CCA">
      <w:pPr>
        <w:autoSpaceDE w:val="0"/>
        <w:autoSpaceDN w:val="0"/>
        <w:adjustRightInd w:val="0"/>
        <w:rPr>
          <w:rFonts w:ascii="Arial Narrow" w:hAnsi="Arial Narrow" w:cs="TTE27F16A0t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40"/>
      </w:tblGrid>
      <w:tr w:rsidR="00D35C1E" w:rsidRPr="00BD64C8" w:rsidTr="00BD64C8">
        <w:tc>
          <w:tcPr>
            <w:tcW w:w="2988" w:type="dxa"/>
            <w:shd w:val="clear" w:color="auto" w:fill="auto"/>
          </w:tcPr>
          <w:p w:rsidR="00D35C1E" w:rsidRPr="00BD64C8" w:rsidRDefault="00D35C1E" w:rsidP="00BD64C8">
            <w:pPr>
              <w:autoSpaceDE w:val="0"/>
              <w:autoSpaceDN w:val="0"/>
              <w:adjustRightInd w:val="0"/>
              <w:rPr>
                <w:rFonts w:ascii="Arial Narrow" w:hAnsi="Arial Narrow" w:cs="Arial"/>
              </w:rPr>
            </w:pPr>
            <w:r w:rsidRPr="00BD64C8">
              <w:rPr>
                <w:rFonts w:ascii="Arial Narrow" w:hAnsi="Arial Narrow" w:cs="Arial"/>
              </w:rPr>
              <w:t>JOB TITLE:</w:t>
            </w:r>
          </w:p>
        </w:tc>
        <w:tc>
          <w:tcPr>
            <w:tcW w:w="5940" w:type="dxa"/>
            <w:shd w:val="clear" w:color="auto" w:fill="auto"/>
          </w:tcPr>
          <w:p w:rsidR="00D35C1E" w:rsidRPr="00BD64C8" w:rsidRDefault="00295D82" w:rsidP="00D85453">
            <w:pPr>
              <w:autoSpaceDE w:val="0"/>
              <w:autoSpaceDN w:val="0"/>
              <w:adjustRightInd w:val="0"/>
              <w:rPr>
                <w:rFonts w:ascii="Arial Narrow" w:hAnsi="Arial Narrow" w:cs="Arial"/>
              </w:rPr>
            </w:pPr>
            <w:r w:rsidRPr="00BD64C8">
              <w:rPr>
                <w:rFonts w:ascii="Arial Narrow" w:hAnsi="Arial Narrow" w:cs="Arial"/>
              </w:rPr>
              <w:t xml:space="preserve">Duty </w:t>
            </w:r>
            <w:r w:rsidR="006576D2" w:rsidRPr="00BD64C8">
              <w:rPr>
                <w:rFonts w:ascii="Arial Narrow" w:hAnsi="Arial Narrow" w:cs="Arial"/>
              </w:rPr>
              <w:t>Manager</w:t>
            </w:r>
            <w:r w:rsidR="00CE4A37" w:rsidRPr="00BD64C8">
              <w:rPr>
                <w:rFonts w:ascii="Arial Narrow" w:hAnsi="Arial Narrow" w:cs="Arial"/>
              </w:rPr>
              <w:t xml:space="preserve"> </w:t>
            </w:r>
            <w:r w:rsidR="00EA15FB" w:rsidRPr="00BD64C8">
              <w:rPr>
                <w:rFonts w:ascii="Arial Narrow" w:hAnsi="Arial Narrow" w:cs="Arial"/>
              </w:rPr>
              <w:softHyphen/>
              <w:t xml:space="preserve"> </w:t>
            </w:r>
          </w:p>
        </w:tc>
      </w:tr>
      <w:tr w:rsidR="00D35C1E" w:rsidRPr="00BD64C8" w:rsidTr="00BD64C8">
        <w:tc>
          <w:tcPr>
            <w:tcW w:w="2988" w:type="dxa"/>
            <w:shd w:val="clear" w:color="auto" w:fill="auto"/>
          </w:tcPr>
          <w:p w:rsidR="00D35C1E" w:rsidRPr="00BD64C8" w:rsidRDefault="00D35C1E" w:rsidP="00BB02C6">
            <w:pPr>
              <w:autoSpaceDE w:val="0"/>
              <w:autoSpaceDN w:val="0"/>
              <w:adjustRightInd w:val="0"/>
              <w:rPr>
                <w:rFonts w:ascii="Arial Narrow" w:hAnsi="Arial Narrow" w:cs="Arial"/>
              </w:rPr>
            </w:pPr>
            <w:r w:rsidRPr="00BD64C8">
              <w:rPr>
                <w:rFonts w:ascii="Arial Narrow" w:hAnsi="Arial Narrow" w:cs="Arial"/>
              </w:rPr>
              <w:t>GRADE:</w:t>
            </w:r>
          </w:p>
        </w:tc>
        <w:tc>
          <w:tcPr>
            <w:tcW w:w="5940" w:type="dxa"/>
            <w:shd w:val="clear" w:color="auto" w:fill="auto"/>
          </w:tcPr>
          <w:p w:rsidR="00D35C1E" w:rsidRPr="00BD64C8" w:rsidRDefault="00D35C1E" w:rsidP="00BB02C6">
            <w:pPr>
              <w:autoSpaceDE w:val="0"/>
              <w:autoSpaceDN w:val="0"/>
              <w:adjustRightInd w:val="0"/>
              <w:rPr>
                <w:rFonts w:ascii="Arial Narrow" w:hAnsi="Arial Narrow" w:cs="Arial"/>
              </w:rPr>
            </w:pPr>
            <w:r w:rsidRPr="00BD64C8">
              <w:rPr>
                <w:rFonts w:ascii="Arial Narrow" w:hAnsi="Arial Narrow" w:cs="Arial"/>
              </w:rPr>
              <w:t xml:space="preserve">Grade </w:t>
            </w:r>
            <w:r w:rsidR="00295D82" w:rsidRPr="00BD64C8">
              <w:rPr>
                <w:rFonts w:ascii="Arial Narrow" w:hAnsi="Arial Narrow" w:cs="Arial"/>
              </w:rPr>
              <w:t>C</w:t>
            </w:r>
            <w:r w:rsidRPr="00BD64C8">
              <w:rPr>
                <w:rFonts w:ascii="Arial Narrow" w:hAnsi="Arial Narrow" w:cs="Arial"/>
              </w:rPr>
              <w:t xml:space="preserve"> </w:t>
            </w:r>
          </w:p>
        </w:tc>
      </w:tr>
      <w:tr w:rsidR="00D35C1E" w:rsidRPr="00BD64C8" w:rsidTr="00BD64C8">
        <w:tc>
          <w:tcPr>
            <w:tcW w:w="2988" w:type="dxa"/>
            <w:shd w:val="clear" w:color="auto" w:fill="auto"/>
          </w:tcPr>
          <w:p w:rsidR="00D35C1E" w:rsidRPr="00BD64C8" w:rsidRDefault="00D35C1E" w:rsidP="00BD64C8">
            <w:pPr>
              <w:autoSpaceDE w:val="0"/>
              <w:autoSpaceDN w:val="0"/>
              <w:adjustRightInd w:val="0"/>
              <w:rPr>
                <w:rFonts w:ascii="Arial Narrow" w:hAnsi="Arial Narrow" w:cs="Arial"/>
              </w:rPr>
            </w:pPr>
            <w:r w:rsidRPr="00BD64C8">
              <w:rPr>
                <w:rFonts w:ascii="Arial Narrow" w:hAnsi="Arial Narrow" w:cs="Arial"/>
              </w:rPr>
              <w:t>WORKING WEEKS/ HOURS:</w:t>
            </w:r>
          </w:p>
        </w:tc>
        <w:tc>
          <w:tcPr>
            <w:tcW w:w="5940" w:type="dxa"/>
            <w:shd w:val="clear" w:color="auto" w:fill="auto"/>
          </w:tcPr>
          <w:p w:rsidR="00D35C1E" w:rsidRPr="00303AF6" w:rsidRDefault="00135039" w:rsidP="000D0E47">
            <w:pPr>
              <w:autoSpaceDE w:val="0"/>
              <w:autoSpaceDN w:val="0"/>
              <w:adjustRightInd w:val="0"/>
              <w:rPr>
                <w:rFonts w:ascii="Arial Narrow" w:hAnsi="Arial Narrow" w:cs="Arial"/>
              </w:rPr>
            </w:pPr>
            <w:r w:rsidRPr="00303AF6">
              <w:rPr>
                <w:rFonts w:ascii="Arial Narrow" w:hAnsi="Arial Narrow" w:cs="Arial"/>
              </w:rPr>
              <w:t>52</w:t>
            </w:r>
            <w:r w:rsidR="00D35C1E" w:rsidRPr="00303AF6">
              <w:rPr>
                <w:rFonts w:ascii="Arial Narrow" w:hAnsi="Arial Narrow" w:cs="Arial"/>
              </w:rPr>
              <w:t xml:space="preserve"> weeks; </w:t>
            </w:r>
            <w:r w:rsidR="004C7184" w:rsidRPr="004C7184">
              <w:rPr>
                <w:rFonts w:ascii="Arial Narrow" w:hAnsi="Arial Narrow" w:cs="Arial"/>
              </w:rPr>
              <w:t xml:space="preserve">Shift hours of work are completed over five or six days, within a </w:t>
            </w:r>
            <w:r w:rsidR="000D0E47">
              <w:rPr>
                <w:rFonts w:ascii="Arial Narrow" w:hAnsi="Arial Narrow" w:cs="Arial"/>
              </w:rPr>
              <w:t>4</w:t>
            </w:r>
            <w:r w:rsidR="004C7184" w:rsidRPr="004C7184">
              <w:rPr>
                <w:rFonts w:ascii="Arial Narrow" w:hAnsi="Arial Narrow" w:cs="Arial"/>
              </w:rPr>
              <w:t>-</w:t>
            </w:r>
            <w:r w:rsidR="000D0E47">
              <w:rPr>
                <w:rFonts w:ascii="Arial Narrow" w:hAnsi="Arial Narrow" w:cs="Arial"/>
              </w:rPr>
              <w:t xml:space="preserve">week </w:t>
            </w:r>
            <w:r w:rsidR="004C7184" w:rsidRPr="004C7184">
              <w:rPr>
                <w:rFonts w:ascii="Arial Narrow" w:hAnsi="Arial Narrow" w:cs="Arial"/>
              </w:rPr>
              <w:t>r</w:t>
            </w:r>
            <w:bookmarkStart w:id="0" w:name="_GoBack"/>
            <w:bookmarkEnd w:id="0"/>
            <w:r w:rsidR="004C7184" w:rsidRPr="004C7184">
              <w:rPr>
                <w:rFonts w:ascii="Arial Narrow" w:hAnsi="Arial Narrow" w:cs="Arial"/>
              </w:rPr>
              <w:t>ota, including evenings and weekends</w:t>
            </w:r>
            <w:r w:rsidR="00116ACA" w:rsidRPr="004C7184">
              <w:rPr>
                <w:rFonts w:ascii="Arial Narrow" w:hAnsi="Arial Narrow" w:cs="Arial"/>
              </w:rPr>
              <w:t xml:space="preserve"> (av. 37 per </w:t>
            </w:r>
            <w:proofErr w:type="spellStart"/>
            <w:r w:rsidR="00116ACA" w:rsidRPr="004C7184">
              <w:rPr>
                <w:rFonts w:ascii="Arial Narrow" w:hAnsi="Arial Narrow" w:cs="Arial"/>
              </w:rPr>
              <w:t>wk</w:t>
            </w:r>
            <w:proofErr w:type="spellEnd"/>
            <w:r w:rsidR="00116ACA" w:rsidRPr="004C7184">
              <w:rPr>
                <w:rFonts w:ascii="Arial Narrow" w:hAnsi="Arial Narrow" w:cs="Arial"/>
              </w:rPr>
              <w:t>)</w:t>
            </w:r>
          </w:p>
        </w:tc>
      </w:tr>
      <w:tr w:rsidR="00D35C1E" w:rsidRPr="00BD64C8" w:rsidTr="00BD64C8">
        <w:tc>
          <w:tcPr>
            <w:tcW w:w="2988" w:type="dxa"/>
            <w:shd w:val="clear" w:color="auto" w:fill="auto"/>
          </w:tcPr>
          <w:p w:rsidR="00D35C1E" w:rsidRPr="00BD64C8" w:rsidRDefault="00D35C1E" w:rsidP="00BD64C8">
            <w:pPr>
              <w:autoSpaceDE w:val="0"/>
              <w:autoSpaceDN w:val="0"/>
              <w:adjustRightInd w:val="0"/>
              <w:rPr>
                <w:rFonts w:ascii="Arial Narrow" w:hAnsi="Arial Narrow" w:cs="Arial"/>
              </w:rPr>
            </w:pPr>
            <w:r w:rsidRPr="00BD64C8">
              <w:rPr>
                <w:rFonts w:ascii="Arial Narrow" w:hAnsi="Arial Narrow" w:cs="Arial"/>
              </w:rPr>
              <w:t>TIMES WORKED:</w:t>
            </w:r>
          </w:p>
        </w:tc>
        <w:tc>
          <w:tcPr>
            <w:tcW w:w="5940" w:type="dxa"/>
            <w:shd w:val="clear" w:color="auto" w:fill="auto"/>
          </w:tcPr>
          <w:p w:rsidR="00D35C1E" w:rsidRPr="00303AF6" w:rsidRDefault="00754998" w:rsidP="00BD64C8">
            <w:pPr>
              <w:autoSpaceDE w:val="0"/>
              <w:autoSpaceDN w:val="0"/>
              <w:adjustRightInd w:val="0"/>
              <w:rPr>
                <w:rFonts w:ascii="Arial Narrow" w:hAnsi="Arial Narrow" w:cs="Arial"/>
              </w:rPr>
            </w:pPr>
            <w:r w:rsidRPr="00303AF6">
              <w:rPr>
                <w:rFonts w:ascii="Arial Narrow" w:hAnsi="Arial Narrow" w:cs="Arial"/>
              </w:rPr>
              <w:t>Shifts</w:t>
            </w:r>
          </w:p>
        </w:tc>
      </w:tr>
      <w:tr w:rsidR="00D35C1E" w:rsidRPr="00BD64C8" w:rsidTr="00BD64C8">
        <w:tc>
          <w:tcPr>
            <w:tcW w:w="2988" w:type="dxa"/>
            <w:shd w:val="clear" w:color="auto" w:fill="auto"/>
          </w:tcPr>
          <w:p w:rsidR="00D35C1E" w:rsidRPr="00BD64C8" w:rsidRDefault="00D35C1E" w:rsidP="00BD64C8">
            <w:pPr>
              <w:autoSpaceDE w:val="0"/>
              <w:autoSpaceDN w:val="0"/>
              <w:adjustRightInd w:val="0"/>
              <w:rPr>
                <w:rFonts w:ascii="Arial Narrow" w:hAnsi="Arial Narrow" w:cs="Arial"/>
              </w:rPr>
            </w:pPr>
            <w:r w:rsidRPr="00BD64C8">
              <w:rPr>
                <w:rFonts w:ascii="Arial Narrow" w:hAnsi="Arial Narrow" w:cs="Arial"/>
              </w:rPr>
              <w:t>BASE:</w:t>
            </w:r>
          </w:p>
        </w:tc>
        <w:tc>
          <w:tcPr>
            <w:tcW w:w="5940" w:type="dxa"/>
            <w:shd w:val="clear" w:color="auto" w:fill="auto"/>
          </w:tcPr>
          <w:p w:rsidR="00D35C1E" w:rsidRPr="00303AF6" w:rsidRDefault="00806C62" w:rsidP="00BD64C8">
            <w:pPr>
              <w:autoSpaceDE w:val="0"/>
              <w:autoSpaceDN w:val="0"/>
              <w:adjustRightInd w:val="0"/>
              <w:rPr>
                <w:rFonts w:ascii="Arial Narrow" w:hAnsi="Arial Narrow" w:cs="Arial"/>
              </w:rPr>
            </w:pPr>
            <w:r w:rsidRPr="00303AF6">
              <w:rPr>
                <w:rFonts w:ascii="Arial Narrow" w:hAnsi="Arial Narrow" w:cs="Arial"/>
              </w:rPr>
              <w:t>Leisure Centre</w:t>
            </w:r>
          </w:p>
        </w:tc>
      </w:tr>
    </w:tbl>
    <w:p w:rsidR="00D35C1E" w:rsidRPr="00611B94" w:rsidRDefault="00D35C1E" w:rsidP="00E40CCA">
      <w:pPr>
        <w:autoSpaceDE w:val="0"/>
        <w:autoSpaceDN w:val="0"/>
        <w:adjustRightInd w:val="0"/>
        <w:rPr>
          <w:rFonts w:ascii="Arial Narrow" w:hAnsi="Arial Narrow" w:cs="Arial"/>
          <w:sz w:val="16"/>
          <w:szCs w:val="16"/>
        </w:rPr>
      </w:pPr>
    </w:p>
    <w:p w:rsidR="00811D77" w:rsidRDefault="00811D77" w:rsidP="00D35C1E">
      <w:pPr>
        <w:jc w:val="both"/>
        <w:rPr>
          <w:rFonts w:ascii="Arial Narrow" w:hAnsi="Arial Narrow"/>
          <w:b/>
        </w:rPr>
      </w:pPr>
      <w:r>
        <w:rPr>
          <w:rFonts w:ascii="Arial Narrow" w:hAnsi="Arial Narrow"/>
          <w:b/>
        </w:rPr>
        <w:t>ORGANISATIONAL ARRANGEMENTS:</w:t>
      </w:r>
    </w:p>
    <w:p w:rsidR="00811D77" w:rsidRPr="00611B94" w:rsidRDefault="00811D77" w:rsidP="00D35C1E">
      <w:pPr>
        <w:jc w:val="both"/>
        <w:rPr>
          <w:rFonts w:ascii="Arial Narrow" w:hAnsi="Arial Narrow"/>
          <w:b/>
          <w:sz w:val="16"/>
          <w:szCs w:val="16"/>
        </w:rPr>
      </w:pPr>
    </w:p>
    <w:p w:rsidR="00811D77" w:rsidRDefault="00811D77" w:rsidP="00D35C1E">
      <w:pPr>
        <w:jc w:val="both"/>
        <w:rPr>
          <w:rFonts w:ascii="Arial Narrow" w:hAnsi="Arial Narrow"/>
          <w:b/>
        </w:rPr>
      </w:pPr>
      <w:r>
        <w:rPr>
          <w:rFonts w:ascii="Arial Narrow" w:hAnsi="Arial Narrow"/>
          <w:b/>
        </w:rPr>
        <w:t>Job holder:</w:t>
      </w:r>
      <w:r>
        <w:rPr>
          <w:rFonts w:ascii="Arial Narrow" w:hAnsi="Arial Narrow"/>
          <w:b/>
        </w:rPr>
        <w:tab/>
      </w:r>
      <w:r>
        <w:rPr>
          <w:rFonts w:ascii="Arial Narrow" w:hAnsi="Arial Narrow"/>
          <w:b/>
        </w:rPr>
        <w:tab/>
      </w:r>
      <w:r>
        <w:rPr>
          <w:rFonts w:ascii="Arial Narrow" w:hAnsi="Arial Narrow"/>
          <w:b/>
        </w:rPr>
        <w:tab/>
      </w:r>
      <w:r w:rsidR="006D33BC">
        <w:rPr>
          <w:rFonts w:ascii="Arial Narrow" w:hAnsi="Arial Narrow"/>
          <w:b/>
        </w:rPr>
        <w:t>TBC</w:t>
      </w:r>
    </w:p>
    <w:p w:rsidR="00811D77" w:rsidRDefault="00811D77" w:rsidP="00D35C1E">
      <w:pPr>
        <w:jc w:val="both"/>
        <w:rPr>
          <w:rFonts w:ascii="Arial Narrow" w:hAnsi="Arial Narrow"/>
          <w:b/>
        </w:rPr>
      </w:pPr>
    </w:p>
    <w:p w:rsidR="00811D77" w:rsidRDefault="00811D77" w:rsidP="00D35C1E">
      <w:pPr>
        <w:jc w:val="both"/>
        <w:rPr>
          <w:rFonts w:ascii="Arial Narrow" w:hAnsi="Arial Narrow"/>
          <w:b/>
        </w:rPr>
      </w:pPr>
      <w:r>
        <w:rPr>
          <w:rFonts w:ascii="Arial Narrow" w:hAnsi="Arial Narrow"/>
          <w:b/>
        </w:rPr>
        <w:t>Reports to:</w:t>
      </w:r>
      <w:r>
        <w:rPr>
          <w:rFonts w:ascii="Arial Narrow" w:hAnsi="Arial Narrow"/>
          <w:b/>
        </w:rPr>
        <w:tab/>
      </w:r>
      <w:r>
        <w:rPr>
          <w:rFonts w:ascii="Arial Narrow" w:hAnsi="Arial Narrow"/>
          <w:b/>
        </w:rPr>
        <w:tab/>
      </w:r>
      <w:r>
        <w:rPr>
          <w:rFonts w:ascii="Arial Narrow" w:hAnsi="Arial Narrow"/>
          <w:b/>
        </w:rPr>
        <w:tab/>
      </w:r>
      <w:r w:rsidR="00754998">
        <w:rPr>
          <w:rFonts w:ascii="Arial Narrow" w:hAnsi="Arial Narrow"/>
          <w:b/>
        </w:rPr>
        <w:t>Leisure Centre Manager</w:t>
      </w:r>
    </w:p>
    <w:p w:rsidR="003110BB" w:rsidRDefault="003110BB" w:rsidP="004108EA">
      <w:pPr>
        <w:ind w:left="360" w:hanging="360"/>
        <w:jc w:val="both"/>
        <w:rPr>
          <w:rFonts w:ascii="Arial Narrow" w:hAnsi="Arial Narrow"/>
          <w:b/>
        </w:rPr>
      </w:pPr>
    </w:p>
    <w:p w:rsidR="00811D77" w:rsidRPr="00611B94" w:rsidRDefault="00811D77" w:rsidP="004108EA">
      <w:pPr>
        <w:pBdr>
          <w:top w:val="single" w:sz="4" w:space="1" w:color="auto"/>
        </w:pBdr>
        <w:ind w:left="360" w:hanging="360"/>
        <w:jc w:val="both"/>
        <w:rPr>
          <w:rFonts w:ascii="Arial Narrow" w:hAnsi="Arial Narrow"/>
          <w:b/>
          <w:sz w:val="16"/>
          <w:szCs w:val="16"/>
        </w:rPr>
      </w:pPr>
    </w:p>
    <w:p w:rsidR="00D35C1E" w:rsidRPr="00D35C1E" w:rsidRDefault="002E1B70" w:rsidP="004108EA">
      <w:pPr>
        <w:ind w:left="360" w:hanging="360"/>
        <w:jc w:val="both"/>
        <w:rPr>
          <w:rFonts w:ascii="Arial Narrow" w:hAnsi="Arial Narrow"/>
        </w:rPr>
      </w:pPr>
      <w:r>
        <w:rPr>
          <w:rFonts w:ascii="Arial Narrow" w:hAnsi="Arial Narrow"/>
          <w:b/>
        </w:rPr>
        <w:t>GENERAL STATEMENT</w:t>
      </w:r>
    </w:p>
    <w:p w:rsidR="00D35C1E" w:rsidRPr="00611B94" w:rsidRDefault="00D35C1E" w:rsidP="004108EA">
      <w:pPr>
        <w:ind w:left="360" w:hanging="360"/>
        <w:jc w:val="both"/>
        <w:rPr>
          <w:rFonts w:ascii="Arial Narrow" w:hAnsi="Arial Narrow"/>
          <w:sz w:val="16"/>
          <w:szCs w:val="16"/>
        </w:rPr>
      </w:pPr>
    </w:p>
    <w:p w:rsidR="00F41D46" w:rsidRPr="00EA6B86" w:rsidRDefault="00F41D46" w:rsidP="00F41D46">
      <w:pPr>
        <w:ind w:right="70"/>
        <w:rPr>
          <w:rFonts w:ascii="Arial Narrow" w:hAnsi="Arial Narrow"/>
        </w:rPr>
      </w:pPr>
      <w:r w:rsidRPr="00EA6B86">
        <w:rPr>
          <w:rFonts w:ascii="Arial Narrow" w:hAnsi="Arial Narrow"/>
        </w:rPr>
        <w:t xml:space="preserve">To represent </w:t>
      </w:r>
      <w:r>
        <w:rPr>
          <w:rFonts w:ascii="Arial Narrow" w:hAnsi="Arial Narrow"/>
        </w:rPr>
        <w:t xml:space="preserve">Wildern Academy Trust </w:t>
      </w:r>
      <w:r w:rsidRPr="00EA6B86">
        <w:rPr>
          <w:rFonts w:ascii="Arial Narrow" w:hAnsi="Arial Narrow"/>
        </w:rPr>
        <w:t>in a positive manner and to treat all visitors with respect, courtesy, and consideration, to ensure that every effort is made to satisfy reasonable requirements and assist in the maintenance of an attractive welcoming campus.</w:t>
      </w:r>
    </w:p>
    <w:p w:rsidR="00F41D46" w:rsidRPr="00EA6B86" w:rsidRDefault="00F41D46" w:rsidP="00F41D46">
      <w:pPr>
        <w:rPr>
          <w:rFonts w:ascii="Arial Narrow" w:hAnsi="Arial Narrow"/>
        </w:rPr>
      </w:pPr>
    </w:p>
    <w:p w:rsidR="00F41D46" w:rsidRPr="00EA6B86" w:rsidRDefault="00F41D46" w:rsidP="00F41D46">
      <w:pPr>
        <w:ind w:right="70"/>
        <w:rPr>
          <w:rFonts w:ascii="Arial Narrow" w:hAnsi="Arial Narrow"/>
        </w:rPr>
      </w:pPr>
      <w:r w:rsidRPr="00EA6B86">
        <w:rPr>
          <w:rFonts w:ascii="Arial Narrow" w:hAnsi="Arial Narrow"/>
        </w:rPr>
        <w:t>To carry out duties correctly and promptly in a good working atmosphere and to assist in the creation of a safer environment by adhering to Health and Safety Regulations and a</w:t>
      </w:r>
      <w:r>
        <w:rPr>
          <w:rFonts w:ascii="Arial Narrow" w:hAnsi="Arial Narrow"/>
        </w:rPr>
        <w:t xml:space="preserve">greed Codes of Practice for Wildern Academy Trust </w:t>
      </w:r>
      <w:r w:rsidRPr="00EA6B86">
        <w:rPr>
          <w:rFonts w:ascii="Arial Narrow" w:hAnsi="Arial Narrow"/>
        </w:rPr>
        <w:t>employees.  Attendance at training courses may be required as part of professional updating.</w:t>
      </w:r>
    </w:p>
    <w:p w:rsidR="00C41E2C" w:rsidRPr="00C41E2C" w:rsidRDefault="00C41E2C" w:rsidP="004108EA">
      <w:pPr>
        <w:ind w:left="360" w:hanging="360"/>
        <w:rPr>
          <w:rFonts w:ascii="Arial Narrow" w:hAnsi="Arial Narrow"/>
          <w:b/>
        </w:rPr>
      </w:pPr>
    </w:p>
    <w:p w:rsidR="00811D77" w:rsidRPr="00611B94" w:rsidRDefault="00C41E2C" w:rsidP="004108EA">
      <w:pPr>
        <w:pBdr>
          <w:top w:val="single" w:sz="4" w:space="1" w:color="auto"/>
        </w:pBdr>
        <w:autoSpaceDE w:val="0"/>
        <w:autoSpaceDN w:val="0"/>
        <w:adjustRightInd w:val="0"/>
        <w:ind w:left="360" w:hanging="360"/>
        <w:rPr>
          <w:rFonts w:ascii="Arial Narrow" w:hAnsi="Arial Narrow" w:cs="TTE27F16A0t00"/>
          <w:sz w:val="16"/>
          <w:szCs w:val="16"/>
        </w:rPr>
      </w:pPr>
      <w:r w:rsidRPr="00C41E2C">
        <w:rPr>
          <w:rFonts w:ascii="Arial Narrow" w:hAnsi="Arial Narrow" w:cs="TTE27F16A0t00"/>
          <w:b/>
          <w:u w:val="single"/>
        </w:rPr>
        <w:t xml:space="preserve">             </w:t>
      </w:r>
    </w:p>
    <w:p w:rsidR="00E40CCA" w:rsidRDefault="00E40CCA" w:rsidP="004108EA">
      <w:pPr>
        <w:autoSpaceDE w:val="0"/>
        <w:autoSpaceDN w:val="0"/>
        <w:adjustRightInd w:val="0"/>
        <w:ind w:left="360" w:hanging="360"/>
        <w:rPr>
          <w:rFonts w:ascii="Arial Narrow" w:hAnsi="Arial Narrow" w:cs="TTE27F16A0t00"/>
          <w:b/>
        </w:rPr>
      </w:pPr>
      <w:r w:rsidRPr="003110BB">
        <w:rPr>
          <w:rFonts w:ascii="Arial Narrow" w:hAnsi="Arial Narrow" w:cs="TTE27F16A0t00"/>
          <w:b/>
        </w:rPr>
        <w:t>JOB PURPOSE</w:t>
      </w:r>
    </w:p>
    <w:p w:rsidR="00CE4A37" w:rsidRPr="00611B94" w:rsidRDefault="00CE4A37" w:rsidP="004108EA">
      <w:pPr>
        <w:autoSpaceDE w:val="0"/>
        <w:autoSpaceDN w:val="0"/>
        <w:adjustRightInd w:val="0"/>
        <w:ind w:left="360" w:hanging="360"/>
        <w:rPr>
          <w:rFonts w:ascii="Arial Narrow" w:hAnsi="Arial Narrow" w:cs="TTE27F16A0t00"/>
          <w:b/>
          <w:sz w:val="16"/>
          <w:szCs w:val="16"/>
        </w:rPr>
      </w:pPr>
    </w:p>
    <w:p w:rsidR="007C7E26" w:rsidRPr="00CE4A37" w:rsidRDefault="006576D2" w:rsidP="00CB14B2">
      <w:pPr>
        <w:autoSpaceDE w:val="0"/>
        <w:autoSpaceDN w:val="0"/>
        <w:adjustRightInd w:val="0"/>
        <w:rPr>
          <w:rFonts w:ascii="Arial Narrow" w:hAnsi="Arial Narrow" w:cs="Tahoma"/>
        </w:rPr>
      </w:pPr>
      <w:r>
        <w:rPr>
          <w:rFonts w:ascii="Arial Narrow" w:hAnsi="Arial Narrow" w:cs="Tahoma"/>
        </w:rPr>
        <w:t xml:space="preserve">Duty Manager </w:t>
      </w:r>
      <w:r w:rsidR="00CE4A37" w:rsidRPr="00CE4A37">
        <w:rPr>
          <w:rFonts w:ascii="Arial Narrow" w:hAnsi="Arial Narrow" w:cs="Tahoma"/>
        </w:rPr>
        <w:t xml:space="preserve">with responsibility for the </w:t>
      </w:r>
      <w:r w:rsidR="002B7792" w:rsidRPr="002B7792">
        <w:rPr>
          <w:rFonts w:ascii="Arial Narrow" w:hAnsi="Arial Narrow" w:cs="Arial"/>
        </w:rPr>
        <w:t>Fitness Suite and Member Retention</w:t>
      </w:r>
      <w:r w:rsidR="006E3828">
        <w:rPr>
          <w:rFonts w:ascii="Arial Narrow" w:hAnsi="Arial Narrow" w:cs="Arial"/>
        </w:rPr>
        <w:t>.</w:t>
      </w:r>
      <w:r w:rsidR="00CB14B2">
        <w:rPr>
          <w:rFonts w:ascii="Arial Narrow" w:hAnsi="Arial Narrow" w:cs="Arial"/>
        </w:rPr>
        <w:t xml:space="preserve"> </w:t>
      </w:r>
      <w:r w:rsidR="007C7E26">
        <w:rPr>
          <w:rFonts w:ascii="Arial Narrow" w:hAnsi="Arial Narrow" w:cs="Tahoma"/>
        </w:rPr>
        <w:t>(Responsibilities can change to meet developing needs of the Leisure Centre and to enable effective CPD)</w:t>
      </w:r>
    </w:p>
    <w:p w:rsidR="003110BB" w:rsidRDefault="003110BB" w:rsidP="004108EA">
      <w:pPr>
        <w:autoSpaceDE w:val="0"/>
        <w:autoSpaceDN w:val="0"/>
        <w:adjustRightInd w:val="0"/>
        <w:ind w:left="360" w:hanging="360"/>
        <w:rPr>
          <w:rFonts w:ascii="Arial Narrow" w:hAnsi="Arial Narrow" w:cs="TTE27F16A0t00"/>
        </w:rPr>
      </w:pPr>
    </w:p>
    <w:p w:rsidR="003110BB" w:rsidRPr="00611B94" w:rsidRDefault="003110BB" w:rsidP="004108EA">
      <w:pPr>
        <w:pBdr>
          <w:top w:val="single" w:sz="4" w:space="1" w:color="auto"/>
        </w:pBdr>
        <w:autoSpaceDE w:val="0"/>
        <w:autoSpaceDN w:val="0"/>
        <w:adjustRightInd w:val="0"/>
        <w:ind w:left="360" w:hanging="360"/>
        <w:rPr>
          <w:rFonts w:ascii="Arial Narrow" w:hAnsi="Arial Narrow" w:cs="TTE27F16A0t00"/>
          <w:sz w:val="16"/>
          <w:szCs w:val="16"/>
        </w:rPr>
      </w:pPr>
    </w:p>
    <w:p w:rsidR="00E40CCA" w:rsidRDefault="00E40CCA" w:rsidP="004108EA">
      <w:pPr>
        <w:autoSpaceDE w:val="0"/>
        <w:autoSpaceDN w:val="0"/>
        <w:adjustRightInd w:val="0"/>
        <w:ind w:left="360" w:hanging="360"/>
        <w:rPr>
          <w:rFonts w:ascii="Arial Narrow" w:hAnsi="Arial Narrow" w:cs="TTE27F16A0t00"/>
          <w:b/>
        </w:rPr>
      </w:pPr>
      <w:r w:rsidRPr="003110BB">
        <w:rPr>
          <w:rFonts w:ascii="Arial Narrow" w:hAnsi="Arial Narrow" w:cs="TTE27F16A0t00"/>
          <w:b/>
        </w:rPr>
        <w:t>RESPONSIBILITIES/ACCOUNTABILITIES:</w:t>
      </w:r>
    </w:p>
    <w:p w:rsidR="00B64D86" w:rsidRPr="00611B94" w:rsidRDefault="00B64D86" w:rsidP="004108EA">
      <w:pPr>
        <w:autoSpaceDE w:val="0"/>
        <w:autoSpaceDN w:val="0"/>
        <w:adjustRightInd w:val="0"/>
        <w:ind w:left="360" w:hanging="360"/>
        <w:rPr>
          <w:rFonts w:ascii="Arial Narrow" w:hAnsi="Arial Narrow" w:cs="TTE27F16A0t00"/>
          <w:b/>
          <w:sz w:val="16"/>
          <w:szCs w:val="16"/>
        </w:rPr>
      </w:pPr>
    </w:p>
    <w:p w:rsidR="00DF0692" w:rsidRPr="00DF0692" w:rsidRDefault="00DF0692" w:rsidP="00DF0692">
      <w:pPr>
        <w:numPr>
          <w:ilvl w:val="1"/>
          <w:numId w:val="31"/>
        </w:numPr>
        <w:tabs>
          <w:tab w:val="clear" w:pos="1440"/>
          <w:tab w:val="num" w:pos="360"/>
        </w:tabs>
        <w:ind w:left="360"/>
        <w:rPr>
          <w:rFonts w:ascii="Arial Narrow" w:hAnsi="Arial Narrow" w:cs="Arial"/>
        </w:rPr>
      </w:pPr>
      <w:r w:rsidRPr="00DF0692">
        <w:rPr>
          <w:rFonts w:ascii="Arial Narrow" w:hAnsi="Arial Narrow" w:cs="Arial"/>
        </w:rPr>
        <w:t xml:space="preserve">In consultation with the Leisure Centre Manager </w:t>
      </w:r>
      <w:r w:rsidR="00D85453">
        <w:rPr>
          <w:rFonts w:ascii="Arial Narrow" w:hAnsi="Arial Narrow" w:cs="Arial"/>
        </w:rPr>
        <w:t xml:space="preserve">(LCM) </w:t>
      </w:r>
      <w:r w:rsidRPr="00DF0692">
        <w:rPr>
          <w:rFonts w:ascii="Arial Narrow" w:hAnsi="Arial Narrow" w:cs="Arial"/>
        </w:rPr>
        <w:t xml:space="preserve">to oversee the use and staffing of the </w:t>
      </w:r>
      <w:r w:rsidR="00D85453">
        <w:rPr>
          <w:rFonts w:ascii="Arial Narrow" w:hAnsi="Arial Narrow" w:cs="Arial"/>
        </w:rPr>
        <w:t>Leisure Centre</w:t>
      </w:r>
      <w:r w:rsidRPr="00DF0692">
        <w:rPr>
          <w:rFonts w:ascii="Arial Narrow" w:hAnsi="Arial Narrow" w:cs="Arial"/>
        </w:rPr>
        <w:t xml:space="preserve"> and to assume the role of Leisure Centre Duty </w:t>
      </w:r>
      <w:r w:rsidR="006576D2">
        <w:rPr>
          <w:rFonts w:ascii="Arial Narrow" w:hAnsi="Arial Narrow" w:cs="Arial"/>
        </w:rPr>
        <w:t>Manager</w:t>
      </w:r>
      <w:r>
        <w:rPr>
          <w:rFonts w:ascii="Arial Narrow" w:hAnsi="Arial Narrow" w:cs="Arial"/>
        </w:rPr>
        <w:t xml:space="preserve"> </w:t>
      </w:r>
      <w:r w:rsidRPr="00DF0692">
        <w:rPr>
          <w:rFonts w:ascii="Arial Narrow" w:hAnsi="Arial Narrow" w:cs="Arial"/>
        </w:rPr>
        <w:t>to ensure the smooth running of the sports and community facilities and programme on an operational day to day basis.</w:t>
      </w:r>
    </w:p>
    <w:p w:rsidR="00DF0692" w:rsidRPr="00303AF6" w:rsidRDefault="00DF0692" w:rsidP="00DF0692">
      <w:pPr>
        <w:numPr>
          <w:ilvl w:val="1"/>
          <w:numId w:val="31"/>
        </w:numPr>
        <w:tabs>
          <w:tab w:val="clear" w:pos="1440"/>
          <w:tab w:val="num" w:pos="360"/>
        </w:tabs>
        <w:ind w:left="360"/>
        <w:rPr>
          <w:rFonts w:ascii="Arial Narrow" w:hAnsi="Arial Narrow" w:cs="Arial"/>
        </w:rPr>
      </w:pPr>
      <w:r w:rsidRPr="00303AF6">
        <w:rPr>
          <w:rFonts w:ascii="Arial Narrow" w:hAnsi="Arial Narrow" w:cs="Arial"/>
        </w:rPr>
        <w:t xml:space="preserve">Ensure that the </w:t>
      </w:r>
      <w:r w:rsidR="00806C62" w:rsidRPr="00303AF6">
        <w:rPr>
          <w:rFonts w:ascii="Arial Narrow" w:hAnsi="Arial Narrow" w:cs="Arial"/>
        </w:rPr>
        <w:t>School Site and Leisure Facilities</w:t>
      </w:r>
      <w:r w:rsidRPr="00303AF6">
        <w:rPr>
          <w:rFonts w:ascii="Arial Narrow" w:hAnsi="Arial Narrow" w:cs="Arial"/>
        </w:rPr>
        <w:t xml:space="preserve"> are open to the public at the correct times and that they are locked and secure at the end of each day.</w:t>
      </w:r>
    </w:p>
    <w:p w:rsidR="00D85453" w:rsidRPr="00303AF6" w:rsidRDefault="00D85453" w:rsidP="00DF0692">
      <w:pPr>
        <w:numPr>
          <w:ilvl w:val="1"/>
          <w:numId w:val="31"/>
        </w:numPr>
        <w:tabs>
          <w:tab w:val="clear" w:pos="1440"/>
          <w:tab w:val="num" w:pos="360"/>
        </w:tabs>
        <w:ind w:left="360"/>
        <w:rPr>
          <w:rFonts w:ascii="Arial Narrow" w:hAnsi="Arial Narrow" w:cs="Arial"/>
        </w:rPr>
      </w:pPr>
      <w:r w:rsidRPr="00303AF6">
        <w:rPr>
          <w:rFonts w:ascii="Arial Narrow" w:hAnsi="Arial Narrow" w:cs="Arial"/>
        </w:rPr>
        <w:t>Be responsible for the Marketing Plan and producing both internal and external marketing materials.</w:t>
      </w:r>
    </w:p>
    <w:p w:rsidR="00D85453" w:rsidRPr="00303AF6" w:rsidRDefault="00D85453" w:rsidP="00DF0692">
      <w:pPr>
        <w:numPr>
          <w:ilvl w:val="1"/>
          <w:numId w:val="31"/>
        </w:numPr>
        <w:tabs>
          <w:tab w:val="clear" w:pos="1440"/>
          <w:tab w:val="num" w:pos="360"/>
        </w:tabs>
        <w:ind w:left="360"/>
        <w:rPr>
          <w:rFonts w:ascii="Arial Narrow" w:hAnsi="Arial Narrow" w:cs="Arial"/>
        </w:rPr>
      </w:pPr>
      <w:r w:rsidRPr="00303AF6">
        <w:rPr>
          <w:rFonts w:ascii="Arial Narrow" w:hAnsi="Arial Narrow" w:cs="Arial"/>
        </w:rPr>
        <w:t>To maintain the Leisure Centre Website and Social Media sites ensuring that the information is accurate and up to date, using these for marketing purposes and making changes as necessary.</w:t>
      </w:r>
    </w:p>
    <w:p w:rsidR="00DF0692" w:rsidRPr="00303AF6" w:rsidRDefault="00DF0692" w:rsidP="00DF0692">
      <w:pPr>
        <w:numPr>
          <w:ilvl w:val="1"/>
          <w:numId w:val="31"/>
        </w:numPr>
        <w:tabs>
          <w:tab w:val="clear" w:pos="1440"/>
          <w:tab w:val="num" w:pos="360"/>
        </w:tabs>
        <w:ind w:left="360"/>
        <w:rPr>
          <w:rFonts w:ascii="Arial Narrow" w:hAnsi="Arial Narrow" w:cs="Arial"/>
        </w:rPr>
      </w:pPr>
      <w:r w:rsidRPr="00303AF6">
        <w:rPr>
          <w:rFonts w:ascii="Arial Narrow" w:hAnsi="Arial Narrow" w:cs="Arial"/>
        </w:rPr>
        <w:t>Assist with the organisation of special events, activities including membership retention and the ongoi</w:t>
      </w:r>
      <w:r w:rsidR="00806C62" w:rsidRPr="00303AF6">
        <w:rPr>
          <w:rFonts w:ascii="Arial Narrow" w:hAnsi="Arial Narrow" w:cs="Arial"/>
        </w:rPr>
        <w:t>ng development of the Leisure Centre</w:t>
      </w:r>
      <w:r w:rsidRPr="00303AF6">
        <w:rPr>
          <w:rFonts w:ascii="Arial Narrow" w:hAnsi="Arial Narrow" w:cs="Arial"/>
        </w:rPr>
        <w:t>.</w:t>
      </w:r>
    </w:p>
    <w:p w:rsidR="00DF0692" w:rsidRPr="00303AF6" w:rsidRDefault="00DF0692" w:rsidP="00DF0692">
      <w:pPr>
        <w:numPr>
          <w:ilvl w:val="1"/>
          <w:numId w:val="31"/>
        </w:numPr>
        <w:tabs>
          <w:tab w:val="clear" w:pos="1440"/>
          <w:tab w:val="num" w:pos="360"/>
          <w:tab w:val="left" w:pos="634"/>
        </w:tabs>
        <w:ind w:left="360"/>
        <w:rPr>
          <w:rFonts w:ascii="Arial Narrow" w:hAnsi="Arial Narrow" w:cs="Arial"/>
          <w:b/>
          <w:u w:val="single"/>
        </w:rPr>
      </w:pPr>
      <w:r w:rsidRPr="00303AF6">
        <w:rPr>
          <w:rFonts w:ascii="Arial Narrow" w:hAnsi="Arial Narrow" w:cs="Arial"/>
        </w:rPr>
        <w:t>Liaise with the Leisure Centre Manager to suggest future programme ideas / enhancements for the Leisure Centre.</w:t>
      </w:r>
    </w:p>
    <w:p w:rsidR="00DF0692" w:rsidRPr="00303AF6" w:rsidRDefault="00DF0692" w:rsidP="00DF0692">
      <w:pPr>
        <w:numPr>
          <w:ilvl w:val="1"/>
          <w:numId w:val="31"/>
        </w:numPr>
        <w:tabs>
          <w:tab w:val="clear" w:pos="1440"/>
          <w:tab w:val="num" w:pos="360"/>
          <w:tab w:val="left" w:pos="634"/>
        </w:tabs>
        <w:ind w:left="360"/>
        <w:rPr>
          <w:rFonts w:ascii="Arial Narrow" w:hAnsi="Arial Narrow" w:cs="Arial"/>
        </w:rPr>
      </w:pPr>
      <w:r w:rsidRPr="00303AF6">
        <w:rPr>
          <w:rFonts w:ascii="Arial Narrow" w:hAnsi="Arial Narrow" w:cs="Arial"/>
        </w:rPr>
        <w:lastRenderedPageBreak/>
        <w:t xml:space="preserve">To </w:t>
      </w:r>
      <w:r w:rsidR="00806C62" w:rsidRPr="00303AF6">
        <w:rPr>
          <w:rFonts w:ascii="Arial Narrow" w:hAnsi="Arial Narrow" w:cs="Arial"/>
        </w:rPr>
        <w:t xml:space="preserve">support the performance of Wildern </w:t>
      </w:r>
      <w:r w:rsidRPr="00303AF6">
        <w:rPr>
          <w:rFonts w:ascii="Arial Narrow" w:hAnsi="Arial Narrow" w:cs="Arial"/>
        </w:rPr>
        <w:t>Swim School</w:t>
      </w:r>
      <w:r w:rsidR="00806C62" w:rsidRPr="00303AF6">
        <w:rPr>
          <w:rFonts w:ascii="Arial Narrow" w:hAnsi="Arial Narrow" w:cs="Arial"/>
        </w:rPr>
        <w:t xml:space="preserve"> and </w:t>
      </w:r>
      <w:r w:rsidR="00D71B50" w:rsidRPr="00303AF6">
        <w:rPr>
          <w:rFonts w:ascii="Arial Narrow" w:hAnsi="Arial Narrow" w:cs="Arial"/>
        </w:rPr>
        <w:t>assist</w:t>
      </w:r>
      <w:r w:rsidR="00806C62" w:rsidRPr="00303AF6">
        <w:rPr>
          <w:rFonts w:ascii="Arial Narrow" w:hAnsi="Arial Narrow" w:cs="Arial"/>
        </w:rPr>
        <w:t xml:space="preserve"> with administration duties where applicable.</w:t>
      </w:r>
    </w:p>
    <w:p w:rsidR="00DF0692" w:rsidRPr="00303AF6" w:rsidRDefault="00D71B50" w:rsidP="00DF0692">
      <w:pPr>
        <w:numPr>
          <w:ilvl w:val="1"/>
          <w:numId w:val="31"/>
        </w:numPr>
        <w:tabs>
          <w:tab w:val="clear" w:pos="1440"/>
          <w:tab w:val="num" w:pos="360"/>
          <w:tab w:val="left" w:pos="634"/>
        </w:tabs>
        <w:ind w:left="360"/>
        <w:rPr>
          <w:rFonts w:ascii="Arial Narrow" w:hAnsi="Arial Narrow" w:cs="Arial"/>
        </w:rPr>
      </w:pPr>
      <w:r w:rsidRPr="00303AF6">
        <w:rPr>
          <w:rFonts w:ascii="Arial Narrow" w:hAnsi="Arial Narrow" w:cs="Arial"/>
        </w:rPr>
        <w:t>To administrate Children’s Sports C</w:t>
      </w:r>
      <w:r w:rsidR="00DF0692" w:rsidRPr="00303AF6">
        <w:rPr>
          <w:rFonts w:ascii="Arial Narrow" w:hAnsi="Arial Narrow" w:cs="Arial"/>
        </w:rPr>
        <w:t xml:space="preserve">ourses </w:t>
      </w:r>
      <w:r w:rsidRPr="00303AF6">
        <w:rPr>
          <w:rFonts w:ascii="Arial Narrow" w:hAnsi="Arial Narrow" w:cs="Arial"/>
        </w:rPr>
        <w:t>I.e.</w:t>
      </w:r>
      <w:r w:rsidR="00DF0692" w:rsidRPr="00303AF6">
        <w:rPr>
          <w:rFonts w:ascii="Arial Narrow" w:hAnsi="Arial Narrow" w:cs="Arial"/>
        </w:rPr>
        <w:t xml:space="preserve"> </w:t>
      </w:r>
      <w:r w:rsidRPr="00303AF6">
        <w:rPr>
          <w:rFonts w:ascii="Arial Narrow" w:hAnsi="Arial Narrow" w:cs="Arial"/>
        </w:rPr>
        <w:t>Swimming</w:t>
      </w:r>
      <w:r w:rsidR="00DF0692" w:rsidRPr="00303AF6">
        <w:rPr>
          <w:rFonts w:ascii="Arial Narrow" w:hAnsi="Arial Narrow" w:cs="Arial"/>
        </w:rPr>
        <w:t xml:space="preserve"> and </w:t>
      </w:r>
      <w:r w:rsidRPr="00303AF6">
        <w:rPr>
          <w:rFonts w:ascii="Arial Narrow" w:hAnsi="Arial Narrow" w:cs="Arial"/>
        </w:rPr>
        <w:t>Multi Sports</w:t>
      </w:r>
      <w:r w:rsidR="00DF0692" w:rsidRPr="00303AF6">
        <w:rPr>
          <w:rFonts w:ascii="Arial Narrow" w:hAnsi="Arial Narrow" w:cs="Arial"/>
        </w:rPr>
        <w:t xml:space="preserve"> and ensure payments, renewals and records are kept up to date.</w:t>
      </w:r>
    </w:p>
    <w:p w:rsidR="00DF0692" w:rsidRPr="00303AF6" w:rsidRDefault="00DF0692" w:rsidP="00DF0692">
      <w:pPr>
        <w:numPr>
          <w:ilvl w:val="1"/>
          <w:numId w:val="31"/>
        </w:numPr>
        <w:tabs>
          <w:tab w:val="clear" w:pos="1440"/>
          <w:tab w:val="num" w:pos="360"/>
        </w:tabs>
        <w:ind w:left="360"/>
        <w:rPr>
          <w:rFonts w:ascii="Arial Narrow" w:hAnsi="Arial Narrow" w:cs="Arial"/>
        </w:rPr>
      </w:pPr>
      <w:r w:rsidRPr="00303AF6">
        <w:rPr>
          <w:rFonts w:ascii="Arial Narrow" w:hAnsi="Arial Narrow" w:cs="Arial"/>
        </w:rPr>
        <w:t>To promote the Wildern Leisure Centre brand.</w:t>
      </w:r>
    </w:p>
    <w:p w:rsidR="00D85453" w:rsidRPr="00303AF6" w:rsidRDefault="00D85453" w:rsidP="00DF0692">
      <w:pPr>
        <w:numPr>
          <w:ilvl w:val="1"/>
          <w:numId w:val="31"/>
        </w:numPr>
        <w:tabs>
          <w:tab w:val="clear" w:pos="1440"/>
          <w:tab w:val="num" w:pos="360"/>
        </w:tabs>
        <w:ind w:left="360"/>
        <w:rPr>
          <w:rFonts w:ascii="Arial Narrow" w:hAnsi="Arial Narrow" w:cs="Arial"/>
        </w:rPr>
      </w:pPr>
      <w:r w:rsidRPr="00303AF6">
        <w:rPr>
          <w:rFonts w:ascii="Arial Narrow" w:hAnsi="Arial Narrow" w:cs="Arial"/>
        </w:rPr>
        <w:t>To be responsible for the development of the Fitness Classes including promotion.</w:t>
      </w:r>
    </w:p>
    <w:p w:rsidR="00DF0692" w:rsidRPr="00303AF6" w:rsidRDefault="00DF0692" w:rsidP="00DF0692">
      <w:pPr>
        <w:numPr>
          <w:ilvl w:val="1"/>
          <w:numId w:val="31"/>
        </w:numPr>
        <w:tabs>
          <w:tab w:val="clear" w:pos="1440"/>
          <w:tab w:val="num" w:pos="360"/>
        </w:tabs>
        <w:ind w:left="360"/>
        <w:rPr>
          <w:rFonts w:ascii="Arial Narrow" w:hAnsi="Arial Narrow" w:cs="Arial"/>
        </w:rPr>
      </w:pPr>
      <w:r w:rsidRPr="00303AF6">
        <w:rPr>
          <w:rFonts w:ascii="Arial Narrow" w:hAnsi="Arial Narrow" w:cs="Arial"/>
        </w:rPr>
        <w:t>To continually investigate and implement new ideas in order to aid membership retention and to implement and co-ordinate the membership retention programme to ensure attrition targets met.</w:t>
      </w:r>
    </w:p>
    <w:p w:rsidR="00DF0692" w:rsidRPr="00303AF6" w:rsidRDefault="00DF0692" w:rsidP="00DF0692">
      <w:pPr>
        <w:numPr>
          <w:ilvl w:val="1"/>
          <w:numId w:val="31"/>
        </w:numPr>
        <w:tabs>
          <w:tab w:val="clear" w:pos="1440"/>
          <w:tab w:val="num" w:pos="360"/>
        </w:tabs>
        <w:ind w:left="360"/>
        <w:rPr>
          <w:rFonts w:ascii="Arial Narrow" w:hAnsi="Arial Narrow" w:cs="Arial"/>
        </w:rPr>
      </w:pPr>
      <w:r w:rsidRPr="00303AF6">
        <w:rPr>
          <w:rFonts w:ascii="Arial Narrow" w:hAnsi="Arial Narrow" w:cs="Arial"/>
        </w:rPr>
        <w:t>To ensure Fitness suite is clean and presentable to customers at all times whilst on duty and to implement cleaning schedule.</w:t>
      </w:r>
    </w:p>
    <w:p w:rsidR="00DF0692" w:rsidRPr="00303AF6" w:rsidRDefault="00DF0692" w:rsidP="00DF0692">
      <w:pPr>
        <w:numPr>
          <w:ilvl w:val="1"/>
          <w:numId w:val="31"/>
        </w:numPr>
        <w:tabs>
          <w:tab w:val="clear" w:pos="1440"/>
          <w:tab w:val="num" w:pos="360"/>
        </w:tabs>
        <w:ind w:left="360"/>
        <w:rPr>
          <w:rFonts w:ascii="Arial Narrow" w:hAnsi="Arial Narrow" w:cs="Arial"/>
        </w:rPr>
      </w:pPr>
      <w:r w:rsidRPr="00303AF6">
        <w:rPr>
          <w:rFonts w:ascii="Arial Narrow" w:hAnsi="Arial Narrow" w:cs="Arial"/>
        </w:rPr>
        <w:t>To provide good quality relevant information for users in the form of displays and handouts etc.</w:t>
      </w:r>
    </w:p>
    <w:p w:rsidR="00DF0692" w:rsidRPr="00303AF6" w:rsidRDefault="00DF0692" w:rsidP="00DF0692">
      <w:pPr>
        <w:numPr>
          <w:ilvl w:val="1"/>
          <w:numId w:val="31"/>
        </w:numPr>
        <w:tabs>
          <w:tab w:val="clear" w:pos="1440"/>
          <w:tab w:val="num" w:pos="360"/>
        </w:tabs>
        <w:ind w:left="360"/>
        <w:rPr>
          <w:rFonts w:ascii="Arial Narrow" w:hAnsi="Arial Narrow" w:cs="Arial"/>
        </w:rPr>
      </w:pPr>
      <w:r w:rsidRPr="00303AF6">
        <w:rPr>
          <w:rFonts w:ascii="Arial Narrow" w:hAnsi="Arial Narrow" w:cs="Arial"/>
        </w:rPr>
        <w:t>To organise Member Fitness Challenges and events and to promote and encourage participation.</w:t>
      </w:r>
    </w:p>
    <w:p w:rsidR="00DF0692" w:rsidRPr="00303AF6" w:rsidRDefault="00DF0692" w:rsidP="00DF0692">
      <w:pPr>
        <w:numPr>
          <w:ilvl w:val="1"/>
          <w:numId w:val="31"/>
        </w:numPr>
        <w:tabs>
          <w:tab w:val="clear" w:pos="1440"/>
          <w:tab w:val="num" w:pos="360"/>
        </w:tabs>
        <w:ind w:left="360"/>
        <w:rPr>
          <w:rFonts w:ascii="Arial Narrow" w:hAnsi="Arial Narrow" w:cs="Arial"/>
        </w:rPr>
      </w:pPr>
      <w:r w:rsidRPr="00303AF6">
        <w:rPr>
          <w:rFonts w:ascii="Arial Narrow" w:hAnsi="Arial Narrow" w:cs="Arial"/>
        </w:rPr>
        <w:t xml:space="preserve">Be responsible for the day to day management of the health and fitness facilities (fitness suite and </w:t>
      </w:r>
      <w:proofErr w:type="spellStart"/>
      <w:r w:rsidRPr="00303AF6">
        <w:rPr>
          <w:rFonts w:ascii="Arial Narrow" w:hAnsi="Arial Narrow" w:cs="Arial"/>
        </w:rPr>
        <w:t>multi use</w:t>
      </w:r>
      <w:proofErr w:type="spellEnd"/>
      <w:r w:rsidRPr="00303AF6">
        <w:rPr>
          <w:rFonts w:ascii="Arial Narrow" w:hAnsi="Arial Narrow" w:cs="Arial"/>
        </w:rPr>
        <w:t xml:space="preserve"> hall) and programme and staff under the direction of the Leisure Centre </w:t>
      </w:r>
      <w:r w:rsidR="00D71B50" w:rsidRPr="00303AF6">
        <w:rPr>
          <w:rFonts w:ascii="Arial Narrow" w:hAnsi="Arial Narrow" w:cs="Arial"/>
        </w:rPr>
        <w:t xml:space="preserve">Manager. </w:t>
      </w:r>
      <w:r w:rsidRPr="00303AF6">
        <w:rPr>
          <w:rFonts w:ascii="Arial Narrow" w:hAnsi="Arial Narrow" w:cs="Arial"/>
        </w:rPr>
        <w:t>This includes managing health and safety, cleanliness and promoting membership sales and increasing usage through promotion, advertising and membership sales – delivering sales and brand awareness targets as set by the Leisure Centre</w:t>
      </w:r>
      <w:r w:rsidR="006576D2" w:rsidRPr="00303AF6">
        <w:rPr>
          <w:rFonts w:ascii="Arial Narrow" w:hAnsi="Arial Narrow" w:cs="Arial"/>
        </w:rPr>
        <w:t xml:space="preserve"> </w:t>
      </w:r>
      <w:r w:rsidRPr="00303AF6">
        <w:rPr>
          <w:rFonts w:ascii="Arial Narrow" w:hAnsi="Arial Narrow" w:cs="Arial"/>
        </w:rPr>
        <w:t>Manager within prescribed deadlines.</w:t>
      </w:r>
    </w:p>
    <w:p w:rsidR="00DF0692" w:rsidRPr="00303AF6" w:rsidRDefault="00DF0692" w:rsidP="00DF0692">
      <w:pPr>
        <w:numPr>
          <w:ilvl w:val="1"/>
          <w:numId w:val="31"/>
        </w:numPr>
        <w:tabs>
          <w:tab w:val="clear" w:pos="1440"/>
          <w:tab w:val="num" w:pos="360"/>
        </w:tabs>
        <w:ind w:left="360"/>
        <w:rPr>
          <w:rFonts w:ascii="Arial Narrow" w:hAnsi="Arial Narrow" w:cs="Arial"/>
        </w:rPr>
      </w:pPr>
      <w:r w:rsidRPr="00303AF6">
        <w:rPr>
          <w:rFonts w:ascii="Arial Narrow" w:hAnsi="Arial Narrow" w:cs="Arial"/>
        </w:rPr>
        <w:t>Maintain required standards of service, safety, security, cleanliness and presentation within the Centre and fitness facilities through implementation of agreed procedures.</w:t>
      </w:r>
    </w:p>
    <w:p w:rsidR="00DF0692" w:rsidRPr="00303AF6" w:rsidRDefault="00DF0692" w:rsidP="00DF0692">
      <w:pPr>
        <w:numPr>
          <w:ilvl w:val="1"/>
          <w:numId w:val="31"/>
        </w:numPr>
        <w:tabs>
          <w:tab w:val="clear" w:pos="1440"/>
          <w:tab w:val="num" w:pos="360"/>
        </w:tabs>
        <w:ind w:left="360"/>
        <w:rPr>
          <w:rFonts w:ascii="Arial Narrow" w:hAnsi="Arial Narrow" w:cs="Arial"/>
        </w:rPr>
      </w:pPr>
      <w:r w:rsidRPr="00303AF6">
        <w:rPr>
          <w:rFonts w:ascii="Arial Narrow" w:hAnsi="Arial Narrow" w:cs="Arial"/>
        </w:rPr>
        <w:t>Supervise Leisure Centre Assistants and other staff as directed by the Leisure Centre Manager and provide appropriate providing training as required.</w:t>
      </w:r>
    </w:p>
    <w:p w:rsidR="00DF0692" w:rsidRPr="00303AF6" w:rsidRDefault="00DF0692" w:rsidP="00DF0692">
      <w:pPr>
        <w:numPr>
          <w:ilvl w:val="1"/>
          <w:numId w:val="31"/>
        </w:numPr>
        <w:tabs>
          <w:tab w:val="clear" w:pos="1440"/>
          <w:tab w:val="num" w:pos="360"/>
          <w:tab w:val="left" w:pos="634"/>
        </w:tabs>
        <w:ind w:left="360"/>
        <w:rPr>
          <w:rFonts w:ascii="Arial Narrow" w:hAnsi="Arial Narrow" w:cs="Arial"/>
          <w:b/>
          <w:u w:val="single"/>
        </w:rPr>
      </w:pPr>
      <w:r w:rsidRPr="00303AF6">
        <w:rPr>
          <w:rFonts w:ascii="Arial Narrow" w:hAnsi="Arial Narrow" w:cs="Arial"/>
        </w:rPr>
        <w:t>Promote good public and staff relations</w:t>
      </w:r>
      <w:r w:rsidR="00611B94" w:rsidRPr="00303AF6">
        <w:rPr>
          <w:rFonts w:ascii="Arial Narrow" w:hAnsi="Arial Narrow" w:cs="Arial"/>
        </w:rPr>
        <w:t>.</w:t>
      </w:r>
    </w:p>
    <w:p w:rsidR="00DF0692" w:rsidRPr="00303AF6" w:rsidRDefault="00DF0692" w:rsidP="00DF0692">
      <w:pPr>
        <w:numPr>
          <w:ilvl w:val="1"/>
          <w:numId w:val="31"/>
        </w:numPr>
        <w:tabs>
          <w:tab w:val="clear" w:pos="1440"/>
          <w:tab w:val="num" w:pos="360"/>
        </w:tabs>
        <w:ind w:left="360"/>
        <w:rPr>
          <w:rFonts w:ascii="Arial Narrow" w:hAnsi="Arial Narrow" w:cs="Arial"/>
        </w:rPr>
      </w:pPr>
      <w:r w:rsidRPr="00303AF6">
        <w:rPr>
          <w:rFonts w:ascii="Arial Narrow" w:hAnsi="Arial Narrow" w:cs="Arial"/>
        </w:rPr>
        <w:t>Prepare projects and reports under the direction of the Leisure Centre</w:t>
      </w:r>
      <w:r w:rsidR="00611B94" w:rsidRPr="00303AF6">
        <w:rPr>
          <w:rFonts w:ascii="Arial Narrow" w:hAnsi="Arial Narrow" w:cs="Arial"/>
        </w:rPr>
        <w:t xml:space="preserve"> </w:t>
      </w:r>
      <w:r w:rsidRPr="00303AF6">
        <w:rPr>
          <w:rFonts w:ascii="Arial Narrow" w:hAnsi="Arial Narrow" w:cs="Arial"/>
        </w:rPr>
        <w:t>Manager.</w:t>
      </w:r>
    </w:p>
    <w:p w:rsidR="00DF0692" w:rsidRPr="00303AF6" w:rsidRDefault="00DF0692" w:rsidP="00DF0692">
      <w:pPr>
        <w:numPr>
          <w:ilvl w:val="1"/>
          <w:numId w:val="31"/>
        </w:numPr>
        <w:tabs>
          <w:tab w:val="clear" w:pos="1440"/>
          <w:tab w:val="num" w:pos="360"/>
        </w:tabs>
        <w:ind w:left="360"/>
        <w:rPr>
          <w:rFonts w:ascii="Arial Narrow" w:hAnsi="Arial Narrow" w:cs="Arial"/>
        </w:rPr>
      </w:pPr>
      <w:r w:rsidRPr="00303AF6">
        <w:rPr>
          <w:rFonts w:ascii="Arial Narrow" w:hAnsi="Arial Narrow" w:cs="Arial"/>
        </w:rPr>
        <w:t>Assess training/development needs of staff in line with business objectives and liaise with Management as to any recommendations for staff training.</w:t>
      </w:r>
    </w:p>
    <w:p w:rsidR="00DF0692" w:rsidRPr="00303AF6" w:rsidRDefault="00DF0692" w:rsidP="00DF0692">
      <w:pPr>
        <w:numPr>
          <w:ilvl w:val="1"/>
          <w:numId w:val="31"/>
        </w:numPr>
        <w:tabs>
          <w:tab w:val="clear" w:pos="1440"/>
          <w:tab w:val="num" w:pos="360"/>
        </w:tabs>
        <w:ind w:left="360"/>
        <w:rPr>
          <w:rFonts w:ascii="Arial Narrow" w:hAnsi="Arial Narrow" w:cs="Arial"/>
        </w:rPr>
      </w:pPr>
      <w:r w:rsidRPr="00303AF6">
        <w:rPr>
          <w:rFonts w:ascii="Arial Narrow" w:hAnsi="Arial Narrow" w:cs="Arial"/>
        </w:rPr>
        <w:t>To ensure that the centre and its activities run on time and that facilities are ready for use at the users given time.</w:t>
      </w:r>
    </w:p>
    <w:p w:rsidR="00DF0692" w:rsidRPr="00303AF6" w:rsidRDefault="00DF0692" w:rsidP="00DF0692">
      <w:pPr>
        <w:numPr>
          <w:ilvl w:val="1"/>
          <w:numId w:val="31"/>
        </w:numPr>
        <w:tabs>
          <w:tab w:val="clear" w:pos="1440"/>
          <w:tab w:val="num" w:pos="360"/>
          <w:tab w:val="left" w:pos="634"/>
        </w:tabs>
        <w:ind w:left="360"/>
        <w:rPr>
          <w:rFonts w:ascii="Arial Narrow" w:hAnsi="Arial Narrow" w:cs="Arial"/>
        </w:rPr>
      </w:pPr>
      <w:r w:rsidRPr="00303AF6">
        <w:rPr>
          <w:rFonts w:ascii="Arial Narrow" w:hAnsi="Arial Narrow" w:cs="Arial"/>
        </w:rPr>
        <w:t>Ensure the site is attractive to users by supporting the site staff in any necessary removal of pupils/children/adults that should not be present.</w:t>
      </w:r>
    </w:p>
    <w:p w:rsidR="00DF0692" w:rsidRPr="00303AF6" w:rsidRDefault="00DF0692" w:rsidP="00DF0692">
      <w:pPr>
        <w:numPr>
          <w:ilvl w:val="0"/>
          <w:numId w:val="31"/>
        </w:numPr>
        <w:tabs>
          <w:tab w:val="clear" w:pos="284"/>
          <w:tab w:val="num" w:pos="360"/>
        </w:tabs>
        <w:ind w:left="360" w:hanging="360"/>
        <w:rPr>
          <w:rFonts w:ascii="Arial Narrow" w:hAnsi="Arial Narrow" w:cs="Arial"/>
        </w:rPr>
      </w:pPr>
      <w:r w:rsidRPr="00303AF6">
        <w:rPr>
          <w:rFonts w:ascii="Arial Narrow" w:hAnsi="Arial Narrow" w:cs="Arial"/>
        </w:rPr>
        <w:t xml:space="preserve">The Duty </w:t>
      </w:r>
      <w:r w:rsidR="006576D2" w:rsidRPr="00303AF6">
        <w:rPr>
          <w:rFonts w:ascii="Arial Narrow" w:hAnsi="Arial Narrow" w:cs="Arial"/>
        </w:rPr>
        <w:t>Manager</w:t>
      </w:r>
      <w:r w:rsidRPr="00303AF6">
        <w:rPr>
          <w:rFonts w:ascii="Arial Narrow" w:hAnsi="Arial Narrow" w:cs="Arial"/>
        </w:rPr>
        <w:t xml:space="preserve"> will report directly to the Leisure Centre</w:t>
      </w:r>
      <w:r w:rsidR="00611B94" w:rsidRPr="00303AF6">
        <w:rPr>
          <w:rFonts w:ascii="Arial Narrow" w:hAnsi="Arial Narrow" w:cs="Arial"/>
        </w:rPr>
        <w:t xml:space="preserve"> </w:t>
      </w:r>
      <w:r w:rsidRPr="00303AF6">
        <w:rPr>
          <w:rFonts w:ascii="Arial Narrow" w:hAnsi="Arial Narrow" w:cs="Arial"/>
        </w:rPr>
        <w:t>Manager.  Supervision will be mainly in the form of personal contact and info</w:t>
      </w:r>
      <w:r w:rsidR="00D71B50" w:rsidRPr="00303AF6">
        <w:rPr>
          <w:rFonts w:ascii="Arial Narrow" w:hAnsi="Arial Narrow" w:cs="Arial"/>
        </w:rPr>
        <w:t>rmal meetings</w:t>
      </w:r>
      <w:r w:rsidRPr="00303AF6">
        <w:rPr>
          <w:rFonts w:ascii="Arial Narrow" w:hAnsi="Arial Narrow" w:cs="Arial"/>
        </w:rPr>
        <w:t>.</w:t>
      </w:r>
    </w:p>
    <w:p w:rsidR="00DF0692" w:rsidRPr="00303AF6" w:rsidRDefault="00DF0692" w:rsidP="00DF0692">
      <w:pPr>
        <w:numPr>
          <w:ilvl w:val="0"/>
          <w:numId w:val="31"/>
        </w:numPr>
        <w:tabs>
          <w:tab w:val="clear" w:pos="284"/>
          <w:tab w:val="num" w:pos="360"/>
        </w:tabs>
        <w:ind w:left="360" w:hanging="360"/>
        <w:rPr>
          <w:rFonts w:ascii="Arial Narrow" w:hAnsi="Arial Narrow" w:cs="Arial"/>
        </w:rPr>
      </w:pPr>
      <w:r w:rsidRPr="00303AF6">
        <w:rPr>
          <w:rFonts w:ascii="Arial Narrow" w:hAnsi="Arial Narrow" w:cs="Arial"/>
        </w:rPr>
        <w:t xml:space="preserve">Comply with the communication plan to manage shift change over periods and keep all staff informed of developments and changes within the centre. </w:t>
      </w:r>
    </w:p>
    <w:p w:rsidR="00DF0692" w:rsidRPr="00303AF6" w:rsidRDefault="00DF0692" w:rsidP="00DF0692">
      <w:pPr>
        <w:numPr>
          <w:ilvl w:val="0"/>
          <w:numId w:val="31"/>
        </w:numPr>
        <w:tabs>
          <w:tab w:val="clear" w:pos="284"/>
          <w:tab w:val="num" w:pos="360"/>
        </w:tabs>
        <w:ind w:left="360" w:hanging="360"/>
        <w:rPr>
          <w:rFonts w:ascii="Arial Narrow" w:hAnsi="Arial Narrow" w:cs="Arial"/>
        </w:rPr>
      </w:pPr>
      <w:r w:rsidRPr="00303AF6">
        <w:rPr>
          <w:rFonts w:ascii="Arial Narrow" w:hAnsi="Arial Narrow" w:cs="Arial"/>
        </w:rPr>
        <w:t>Keep the Leisure Centre Manager informed of issues and potential problems when and where appropriate.</w:t>
      </w:r>
    </w:p>
    <w:p w:rsidR="00DF0692" w:rsidRPr="00303AF6" w:rsidRDefault="00DF0692" w:rsidP="00DF0692">
      <w:pPr>
        <w:pStyle w:val="Header"/>
        <w:numPr>
          <w:ilvl w:val="0"/>
          <w:numId w:val="31"/>
        </w:numPr>
        <w:tabs>
          <w:tab w:val="clear" w:pos="284"/>
          <w:tab w:val="num" w:pos="360"/>
        </w:tabs>
        <w:ind w:left="360" w:hanging="360"/>
        <w:rPr>
          <w:rFonts w:ascii="Arial Narrow" w:hAnsi="Arial Narrow" w:cs="Arial"/>
        </w:rPr>
      </w:pPr>
      <w:r w:rsidRPr="00303AF6">
        <w:rPr>
          <w:rFonts w:ascii="Arial Narrow" w:hAnsi="Arial Narrow" w:cs="Arial"/>
        </w:rPr>
        <w:t>Comply with all procedures set up by the Finance Office and required for audit purposes.</w:t>
      </w:r>
    </w:p>
    <w:p w:rsidR="00DF0692" w:rsidRPr="00303AF6" w:rsidRDefault="00DF0692" w:rsidP="00DF0692">
      <w:pPr>
        <w:numPr>
          <w:ilvl w:val="0"/>
          <w:numId w:val="31"/>
        </w:numPr>
        <w:tabs>
          <w:tab w:val="clear" w:pos="284"/>
          <w:tab w:val="num" w:pos="360"/>
        </w:tabs>
        <w:ind w:left="360" w:hanging="360"/>
        <w:rPr>
          <w:rFonts w:ascii="Arial Narrow" w:hAnsi="Arial Narrow" w:cs="Arial"/>
        </w:rPr>
      </w:pPr>
      <w:r w:rsidRPr="00303AF6">
        <w:rPr>
          <w:rFonts w:ascii="Arial Narrow" w:hAnsi="Arial Narrow" w:cs="Arial"/>
        </w:rPr>
        <w:t xml:space="preserve">Cash up at the end of each </w:t>
      </w:r>
      <w:r w:rsidR="00D71B50" w:rsidRPr="00303AF6">
        <w:rPr>
          <w:rFonts w:ascii="Arial Narrow" w:hAnsi="Arial Narrow" w:cs="Arial"/>
        </w:rPr>
        <w:t>day</w:t>
      </w:r>
      <w:r w:rsidRPr="00303AF6">
        <w:rPr>
          <w:rFonts w:ascii="Arial Narrow" w:hAnsi="Arial Narrow" w:cs="Arial"/>
        </w:rPr>
        <w:t xml:space="preserve"> ensuring the till balances.  Prepare income for banking including completion of necessary banking slips in accordance with Finance Office procedures.</w:t>
      </w:r>
    </w:p>
    <w:p w:rsidR="00DF0692" w:rsidRPr="00303AF6" w:rsidRDefault="00DF0692" w:rsidP="004302C9">
      <w:pPr>
        <w:numPr>
          <w:ilvl w:val="0"/>
          <w:numId w:val="31"/>
        </w:numPr>
        <w:tabs>
          <w:tab w:val="clear" w:pos="284"/>
          <w:tab w:val="num" w:pos="360"/>
        </w:tabs>
        <w:ind w:left="360" w:hanging="360"/>
        <w:rPr>
          <w:rFonts w:ascii="Arial Narrow" w:hAnsi="Arial Narrow" w:cs="Arial"/>
        </w:rPr>
      </w:pPr>
      <w:r w:rsidRPr="00303AF6">
        <w:rPr>
          <w:rFonts w:ascii="Arial Narrow" w:hAnsi="Arial Narrow" w:cs="Arial"/>
        </w:rPr>
        <w:t>Ensure the income stored in the safe is no greater than the agreed limit for insurance purposes, informing the Finance Office of banking ready for collection.</w:t>
      </w:r>
    </w:p>
    <w:p w:rsidR="00DF0692" w:rsidRPr="00303AF6" w:rsidRDefault="00DF0692" w:rsidP="00DF0692">
      <w:pPr>
        <w:pStyle w:val="Header"/>
        <w:numPr>
          <w:ilvl w:val="0"/>
          <w:numId w:val="31"/>
        </w:numPr>
        <w:tabs>
          <w:tab w:val="clear" w:pos="284"/>
          <w:tab w:val="clear" w:pos="4153"/>
          <w:tab w:val="clear" w:pos="8306"/>
          <w:tab w:val="num" w:pos="360"/>
        </w:tabs>
        <w:ind w:left="360" w:hanging="360"/>
        <w:rPr>
          <w:rFonts w:ascii="Arial Narrow" w:hAnsi="Arial Narrow" w:cs="Arial"/>
        </w:rPr>
      </w:pPr>
      <w:r w:rsidRPr="00303AF6">
        <w:rPr>
          <w:rFonts w:ascii="Arial Narrow" w:hAnsi="Arial Narrow" w:cs="Arial"/>
        </w:rPr>
        <w:t>Maintain float supplied by Finance Office.</w:t>
      </w:r>
    </w:p>
    <w:p w:rsidR="00754998" w:rsidRPr="00303AF6" w:rsidRDefault="00754998" w:rsidP="00DF0692">
      <w:pPr>
        <w:numPr>
          <w:ilvl w:val="0"/>
          <w:numId w:val="15"/>
        </w:numPr>
        <w:tabs>
          <w:tab w:val="clear" w:pos="720"/>
          <w:tab w:val="num" w:pos="360"/>
        </w:tabs>
        <w:ind w:left="360" w:hanging="360"/>
        <w:rPr>
          <w:rFonts w:ascii="Arial Narrow" w:hAnsi="Arial Narrow"/>
        </w:rPr>
      </w:pPr>
      <w:r w:rsidRPr="00303AF6">
        <w:rPr>
          <w:rFonts w:ascii="Arial Narrow" w:hAnsi="Arial Narrow"/>
        </w:rPr>
        <w:t>Such other duties as may be reasonably allocated or directed within the purview of the post.</w:t>
      </w:r>
    </w:p>
    <w:p w:rsidR="007C7E26" w:rsidRPr="00303AF6" w:rsidRDefault="007C7E26" w:rsidP="007C7E26">
      <w:pPr>
        <w:numPr>
          <w:ilvl w:val="0"/>
          <w:numId w:val="15"/>
        </w:numPr>
        <w:tabs>
          <w:tab w:val="clear" w:pos="720"/>
          <w:tab w:val="num" w:pos="360"/>
        </w:tabs>
        <w:rPr>
          <w:rFonts w:ascii="Arial Narrow" w:hAnsi="Arial Narrow"/>
        </w:rPr>
      </w:pPr>
      <w:r w:rsidRPr="00303AF6">
        <w:rPr>
          <w:rFonts w:ascii="Arial Narrow" w:hAnsi="Arial Narrow"/>
        </w:rPr>
        <w:t xml:space="preserve">Any reasonable request made by the </w:t>
      </w:r>
      <w:r w:rsidR="00303AF6" w:rsidRPr="00303AF6">
        <w:rPr>
          <w:rFonts w:ascii="Arial Narrow" w:hAnsi="Arial Narrow"/>
        </w:rPr>
        <w:t>Senior Leadership Team</w:t>
      </w:r>
      <w:r w:rsidR="006576D2" w:rsidRPr="00303AF6">
        <w:rPr>
          <w:rFonts w:ascii="Arial Narrow" w:hAnsi="Arial Narrow" w:cs="Arial"/>
        </w:rPr>
        <w:t>.</w:t>
      </w:r>
    </w:p>
    <w:p w:rsidR="009B688C" w:rsidRPr="00303AF6" w:rsidRDefault="009B688C" w:rsidP="009B688C">
      <w:pPr>
        <w:rPr>
          <w:rFonts w:ascii="Arial Narrow" w:hAnsi="Arial Narrow"/>
        </w:rPr>
      </w:pPr>
    </w:p>
    <w:p w:rsidR="00997558" w:rsidRPr="00303AF6" w:rsidRDefault="00997558" w:rsidP="005759B8">
      <w:pPr>
        <w:pBdr>
          <w:top w:val="single" w:sz="4" w:space="1" w:color="auto"/>
        </w:pBdr>
        <w:tabs>
          <w:tab w:val="num" w:pos="0"/>
        </w:tabs>
        <w:autoSpaceDE w:val="0"/>
        <w:autoSpaceDN w:val="0"/>
        <w:adjustRightInd w:val="0"/>
        <w:ind w:left="360" w:hanging="360"/>
        <w:rPr>
          <w:rFonts w:ascii="Arial Narrow" w:hAnsi="Arial Narrow" w:cs="TTE2776178t00"/>
        </w:rPr>
      </w:pPr>
    </w:p>
    <w:p w:rsidR="00031C48" w:rsidRDefault="00031C48" w:rsidP="005759B8">
      <w:pPr>
        <w:tabs>
          <w:tab w:val="num" w:pos="360"/>
        </w:tabs>
        <w:autoSpaceDE w:val="0"/>
        <w:autoSpaceDN w:val="0"/>
        <w:adjustRightInd w:val="0"/>
        <w:ind w:left="360" w:hanging="360"/>
        <w:rPr>
          <w:rFonts w:ascii="Arial Narrow" w:hAnsi="Arial Narrow" w:cs="TTE2776178t00"/>
          <w:b/>
        </w:rPr>
      </w:pPr>
      <w:r w:rsidRPr="00303AF6">
        <w:rPr>
          <w:rFonts w:ascii="Arial Narrow" w:hAnsi="Arial Narrow" w:cs="TTE2776178t00"/>
          <w:b/>
        </w:rPr>
        <w:t>NOTES</w:t>
      </w:r>
    </w:p>
    <w:p w:rsidR="00031C48" w:rsidRPr="00611B94" w:rsidRDefault="00031C48" w:rsidP="005759B8">
      <w:pPr>
        <w:ind w:left="360" w:hanging="360"/>
        <w:rPr>
          <w:rFonts w:ascii="Arial Narrow" w:hAnsi="Arial Narrow"/>
          <w:sz w:val="16"/>
          <w:szCs w:val="16"/>
        </w:rPr>
      </w:pPr>
    </w:p>
    <w:p w:rsidR="00031C48" w:rsidRPr="00031C48" w:rsidRDefault="00031C48" w:rsidP="005759B8">
      <w:pPr>
        <w:numPr>
          <w:ilvl w:val="0"/>
          <w:numId w:val="10"/>
        </w:numPr>
        <w:ind w:right="-1"/>
        <w:rPr>
          <w:rFonts w:ascii="Arial Narrow" w:hAnsi="Arial Narrow"/>
        </w:rPr>
      </w:pPr>
      <w:r w:rsidRPr="00031C48">
        <w:rPr>
          <w:rFonts w:ascii="Arial Narrow" w:hAnsi="Arial Narrow"/>
        </w:rPr>
        <w:t xml:space="preserve">The School and site is open between the hours of </w:t>
      </w:r>
      <w:r w:rsidR="004302C9">
        <w:rPr>
          <w:rFonts w:ascii="Arial Narrow" w:hAnsi="Arial Narrow"/>
        </w:rPr>
        <w:t>5.00</w:t>
      </w:r>
      <w:r w:rsidRPr="00031C48">
        <w:rPr>
          <w:rFonts w:ascii="Arial Narrow" w:hAnsi="Arial Narrow"/>
        </w:rPr>
        <w:t>am and 10.30pm and Support Staff may be asked to carry out their duties during these hours in order to meet the operational needs of the school.  Those staff who may be asked to work outside these times will have a note to that effect in their job description.</w:t>
      </w:r>
    </w:p>
    <w:p w:rsidR="00031C48" w:rsidRDefault="00031C48" w:rsidP="005759B8">
      <w:pPr>
        <w:numPr>
          <w:ilvl w:val="0"/>
          <w:numId w:val="9"/>
        </w:numPr>
        <w:ind w:left="360" w:right="-625" w:hanging="360"/>
        <w:rPr>
          <w:rFonts w:ascii="Arial Narrow" w:hAnsi="Arial Narrow"/>
        </w:rPr>
      </w:pPr>
      <w:r>
        <w:rPr>
          <w:rFonts w:ascii="Arial Narrow" w:hAnsi="Arial Narrow"/>
        </w:rPr>
        <w:t>Hours of work/designated lunch times may be subject to change for operational reasons.</w:t>
      </w:r>
    </w:p>
    <w:p w:rsidR="00F7588B" w:rsidRPr="00220F6E" w:rsidRDefault="00F7588B" w:rsidP="00F7588B">
      <w:pPr>
        <w:numPr>
          <w:ilvl w:val="0"/>
          <w:numId w:val="9"/>
        </w:numPr>
        <w:rPr>
          <w:rFonts w:ascii="Arial Narrow" w:hAnsi="Arial Narrow" w:cs="Arial"/>
        </w:rPr>
      </w:pPr>
      <w:r w:rsidRPr="00220F6E">
        <w:rPr>
          <w:rFonts w:ascii="Arial Narrow" w:hAnsi="Arial Narrow" w:cs="Arial"/>
        </w:rPr>
        <w:t>Hours of work are expected to be completed over five days, within a 7 day rota, including evenings, weekends and including shift rotation.  If necessary you will be required to vary such hours to meet service needs and be requested to meet the operational needs of the centre.</w:t>
      </w:r>
    </w:p>
    <w:p w:rsidR="00F7588B" w:rsidRPr="00303AF6" w:rsidRDefault="00F7588B" w:rsidP="00F7588B">
      <w:pPr>
        <w:numPr>
          <w:ilvl w:val="0"/>
          <w:numId w:val="9"/>
        </w:numPr>
        <w:rPr>
          <w:rFonts w:ascii="Arial Narrow" w:hAnsi="Arial Narrow"/>
        </w:rPr>
      </w:pPr>
      <w:r w:rsidRPr="00303AF6">
        <w:rPr>
          <w:rFonts w:ascii="Arial Narrow" w:hAnsi="Arial Narrow" w:cs="Arial"/>
        </w:rPr>
        <w:lastRenderedPageBreak/>
        <w:t xml:space="preserve">The post requires the holder to work unsociable hours.  These include additional hours during school holiday periods, bank holidays and over Christmas and to cover staff absence / holidays.  Time in lieu will be offered for additional hours with the prior consent of the Leisure Centre </w:t>
      </w:r>
      <w:r w:rsidR="004302C9" w:rsidRPr="00303AF6">
        <w:rPr>
          <w:rFonts w:ascii="Arial Narrow" w:hAnsi="Arial Narrow" w:cs="Arial"/>
        </w:rPr>
        <w:t>Manager.</w:t>
      </w:r>
    </w:p>
    <w:p w:rsidR="00031C48" w:rsidRPr="00303AF6" w:rsidRDefault="00031C48" w:rsidP="005759B8">
      <w:pPr>
        <w:numPr>
          <w:ilvl w:val="0"/>
          <w:numId w:val="9"/>
        </w:numPr>
        <w:ind w:left="360" w:hanging="360"/>
        <w:rPr>
          <w:rFonts w:ascii="Arial Narrow" w:hAnsi="Arial Narrow"/>
        </w:rPr>
      </w:pPr>
      <w:r w:rsidRPr="00303AF6">
        <w:rPr>
          <w:rFonts w:ascii="Arial Narrow" w:hAnsi="Arial Narrow"/>
        </w:rPr>
        <w:t xml:space="preserve">All applications for leave of absence, claims for additional hours, changes to published hours of working, etc. should be agreed and processed via the </w:t>
      </w:r>
      <w:r w:rsidR="004302C9" w:rsidRPr="00303AF6">
        <w:rPr>
          <w:rFonts w:ascii="Arial Narrow" w:hAnsi="Arial Narrow"/>
        </w:rPr>
        <w:t>Leisure Centre Manager</w:t>
      </w:r>
      <w:r w:rsidR="00CB14B2" w:rsidRPr="00303AF6">
        <w:rPr>
          <w:rFonts w:ascii="Arial Narrow" w:hAnsi="Arial Narrow"/>
        </w:rPr>
        <w:t>, HR Manager</w:t>
      </w:r>
      <w:r w:rsidR="006576D2" w:rsidRPr="00303AF6">
        <w:rPr>
          <w:rFonts w:ascii="Arial Narrow" w:hAnsi="Arial Narrow"/>
        </w:rPr>
        <w:t xml:space="preserve"> </w:t>
      </w:r>
      <w:r w:rsidRPr="00303AF6">
        <w:rPr>
          <w:rFonts w:ascii="Arial Narrow" w:hAnsi="Arial Narrow"/>
        </w:rPr>
        <w:t>and</w:t>
      </w:r>
      <w:r w:rsidR="004302C9" w:rsidRPr="00303AF6">
        <w:rPr>
          <w:rFonts w:ascii="Arial Narrow" w:hAnsi="Arial Narrow"/>
        </w:rPr>
        <w:t xml:space="preserve"> </w:t>
      </w:r>
      <w:r w:rsidRPr="00303AF6">
        <w:rPr>
          <w:rFonts w:ascii="Arial Narrow" w:hAnsi="Arial Narrow"/>
        </w:rPr>
        <w:t>Head</w:t>
      </w:r>
      <w:r w:rsidR="006576D2" w:rsidRPr="00303AF6">
        <w:rPr>
          <w:rFonts w:ascii="Arial Narrow" w:hAnsi="Arial Narrow"/>
        </w:rPr>
        <w:t xml:space="preserve">teacher </w:t>
      </w:r>
      <w:r w:rsidRPr="00303AF6">
        <w:rPr>
          <w:rFonts w:ascii="Arial Narrow" w:hAnsi="Arial Narrow"/>
        </w:rPr>
        <w:t xml:space="preserve">to enable records to be kept. </w:t>
      </w:r>
    </w:p>
    <w:p w:rsidR="00031C48" w:rsidRPr="00303AF6" w:rsidRDefault="00031C48" w:rsidP="005759B8">
      <w:pPr>
        <w:numPr>
          <w:ilvl w:val="0"/>
          <w:numId w:val="9"/>
        </w:numPr>
        <w:ind w:left="360" w:hanging="360"/>
        <w:rPr>
          <w:rFonts w:ascii="Arial Narrow" w:hAnsi="Arial Narrow"/>
        </w:rPr>
      </w:pPr>
      <w:r w:rsidRPr="00303AF6">
        <w:rPr>
          <w:rFonts w:ascii="Arial Narrow" w:hAnsi="Arial Narrow"/>
        </w:rPr>
        <w:t xml:space="preserve">Holidays can be taken during term time.  Dates will be agreed in consultation with the </w:t>
      </w:r>
      <w:r w:rsidR="004302C9" w:rsidRPr="00303AF6">
        <w:rPr>
          <w:rFonts w:ascii="Arial Narrow" w:hAnsi="Arial Narrow"/>
        </w:rPr>
        <w:t xml:space="preserve">Leisure Centre Manager/Assistant </w:t>
      </w:r>
      <w:r w:rsidR="00A712E8" w:rsidRPr="00303AF6">
        <w:rPr>
          <w:rFonts w:ascii="Arial Narrow" w:hAnsi="Arial Narrow"/>
        </w:rPr>
        <w:t>Head</w:t>
      </w:r>
      <w:r w:rsidR="006576D2" w:rsidRPr="00303AF6">
        <w:rPr>
          <w:rFonts w:ascii="Arial Narrow" w:hAnsi="Arial Narrow"/>
        </w:rPr>
        <w:t>teacher</w:t>
      </w:r>
      <w:r w:rsidRPr="00303AF6">
        <w:rPr>
          <w:rFonts w:ascii="Arial Narrow" w:hAnsi="Arial Narrow"/>
        </w:rPr>
        <w:t>.</w:t>
      </w:r>
    </w:p>
    <w:p w:rsidR="00031C48" w:rsidRPr="00303AF6" w:rsidRDefault="001524FA" w:rsidP="001524FA">
      <w:pPr>
        <w:pStyle w:val="Heading3"/>
        <w:numPr>
          <w:ilvl w:val="0"/>
          <w:numId w:val="9"/>
        </w:numPr>
        <w:spacing w:before="0" w:after="0"/>
        <w:ind w:left="357" w:hanging="357"/>
        <w:rPr>
          <w:rFonts w:ascii="Arial Narrow" w:hAnsi="Arial Narrow"/>
          <w:b w:val="0"/>
          <w:sz w:val="24"/>
          <w:szCs w:val="24"/>
        </w:rPr>
      </w:pPr>
      <w:r w:rsidRPr="00303AF6">
        <w:rPr>
          <w:rFonts w:ascii="Arial Narrow" w:hAnsi="Arial Narrow"/>
          <w:b w:val="0"/>
          <w:sz w:val="24"/>
          <w:szCs w:val="24"/>
        </w:rPr>
        <w:t xml:space="preserve">Health and Safety: As a member of staff you are responsible for the safety and welfare of any staff under your direct control, and you must therefore have knowledge of the School’s Health and Safety Policy and relevant instructions to your area of work.  Any matter, which you consider requires attention in this respect, is your responsibility to report following the correct procedures, or to the Health and Safety Manager.  </w:t>
      </w:r>
    </w:p>
    <w:p w:rsidR="00031C48" w:rsidRDefault="00031C48" w:rsidP="005759B8">
      <w:pPr>
        <w:ind w:left="360" w:right="-625" w:hanging="360"/>
        <w:rPr>
          <w:rFonts w:ascii="Arial Narrow" w:hAnsi="Arial Narrow"/>
          <w:sz w:val="16"/>
        </w:rPr>
      </w:pPr>
    </w:p>
    <w:p w:rsidR="00031C48" w:rsidRPr="003110BB" w:rsidRDefault="00031C48" w:rsidP="005759B8">
      <w:pPr>
        <w:pBdr>
          <w:top w:val="single" w:sz="4" w:space="1" w:color="auto"/>
        </w:pBdr>
        <w:tabs>
          <w:tab w:val="num" w:pos="0"/>
        </w:tabs>
        <w:autoSpaceDE w:val="0"/>
        <w:autoSpaceDN w:val="0"/>
        <w:adjustRightInd w:val="0"/>
        <w:ind w:left="360" w:hanging="360"/>
        <w:rPr>
          <w:rFonts w:ascii="Arial Narrow" w:hAnsi="Arial Narrow" w:cs="TTE2776178t00"/>
        </w:rPr>
      </w:pPr>
    </w:p>
    <w:p w:rsidR="00E40CCA" w:rsidRDefault="00E40CCA" w:rsidP="005759B8">
      <w:pPr>
        <w:tabs>
          <w:tab w:val="num" w:pos="360"/>
        </w:tabs>
        <w:autoSpaceDE w:val="0"/>
        <w:autoSpaceDN w:val="0"/>
        <w:adjustRightInd w:val="0"/>
        <w:ind w:left="360" w:hanging="360"/>
        <w:rPr>
          <w:rFonts w:ascii="Arial Narrow" w:hAnsi="Arial Narrow" w:cs="TTE2776178t00"/>
          <w:b/>
        </w:rPr>
      </w:pPr>
      <w:r w:rsidRPr="00E727EA">
        <w:rPr>
          <w:rFonts w:ascii="Arial Narrow" w:hAnsi="Arial Narrow" w:cs="TTE2776178t00"/>
          <w:b/>
        </w:rPr>
        <w:t>FLEXIBILITY STATEMENT</w:t>
      </w:r>
    </w:p>
    <w:p w:rsidR="00E727EA" w:rsidRPr="00611B94" w:rsidRDefault="00E727EA" w:rsidP="005759B8">
      <w:pPr>
        <w:tabs>
          <w:tab w:val="num" w:pos="360"/>
        </w:tabs>
        <w:autoSpaceDE w:val="0"/>
        <w:autoSpaceDN w:val="0"/>
        <w:adjustRightInd w:val="0"/>
        <w:ind w:left="360" w:hanging="360"/>
        <w:rPr>
          <w:rFonts w:ascii="Arial Narrow" w:hAnsi="Arial Narrow" w:cs="TTE2776178t00"/>
          <w:b/>
          <w:sz w:val="16"/>
          <w:szCs w:val="16"/>
        </w:rPr>
      </w:pPr>
    </w:p>
    <w:p w:rsidR="00E40CCA" w:rsidRDefault="00E40CCA" w:rsidP="005759B8">
      <w:pPr>
        <w:autoSpaceDE w:val="0"/>
        <w:autoSpaceDN w:val="0"/>
        <w:adjustRightInd w:val="0"/>
        <w:rPr>
          <w:rFonts w:ascii="Arial Narrow" w:hAnsi="Arial Narrow" w:cs="TTE2776178t00"/>
        </w:rPr>
      </w:pPr>
      <w:r w:rsidRPr="003110BB">
        <w:rPr>
          <w:rFonts w:ascii="Arial Narrow" w:hAnsi="Arial Narrow" w:cs="TTE2776178t00"/>
        </w:rPr>
        <w:t>The content of this Job Description represents an outline of the post only and is therefore</w:t>
      </w:r>
      <w:r w:rsidR="00E727EA">
        <w:rPr>
          <w:rFonts w:ascii="Arial Narrow" w:hAnsi="Arial Narrow" w:cs="TTE2776178t00"/>
        </w:rPr>
        <w:t xml:space="preserve"> </w:t>
      </w:r>
      <w:r w:rsidRPr="003110BB">
        <w:rPr>
          <w:rFonts w:ascii="Arial Narrow" w:hAnsi="Arial Narrow" w:cs="TTE2776178t00"/>
        </w:rPr>
        <w:t>not a precise catalogue of duties and responsibilities. The Job Description is therefore</w:t>
      </w:r>
      <w:r w:rsidR="00E727EA">
        <w:rPr>
          <w:rFonts w:ascii="Arial Narrow" w:hAnsi="Arial Narrow" w:cs="TTE2776178t00"/>
        </w:rPr>
        <w:t xml:space="preserve"> </w:t>
      </w:r>
      <w:r w:rsidRPr="003110BB">
        <w:rPr>
          <w:rFonts w:ascii="Arial Narrow" w:hAnsi="Arial Narrow" w:cs="TTE2776178t00"/>
        </w:rPr>
        <w:t>intended to be flexible and is subject to review and amendment in the light of changing</w:t>
      </w:r>
      <w:r w:rsidR="00E727EA">
        <w:rPr>
          <w:rFonts w:ascii="Arial Narrow" w:hAnsi="Arial Narrow" w:cs="TTE2776178t00"/>
        </w:rPr>
        <w:t xml:space="preserve"> </w:t>
      </w:r>
      <w:r w:rsidRPr="003110BB">
        <w:rPr>
          <w:rFonts w:ascii="Arial Narrow" w:hAnsi="Arial Narrow" w:cs="TTE2776178t00"/>
        </w:rPr>
        <w:t>circumstances, following consultation with the post holder.</w:t>
      </w:r>
    </w:p>
    <w:p w:rsidR="00E727EA" w:rsidRDefault="00E727EA" w:rsidP="005759B8">
      <w:pPr>
        <w:autoSpaceDE w:val="0"/>
        <w:autoSpaceDN w:val="0"/>
        <w:adjustRightInd w:val="0"/>
        <w:ind w:left="360" w:hanging="360"/>
        <w:rPr>
          <w:rFonts w:ascii="Arial Narrow" w:hAnsi="Arial Narrow" w:cs="TTE2776178t00"/>
        </w:rPr>
      </w:pPr>
    </w:p>
    <w:p w:rsidR="00E727EA" w:rsidRPr="003110BB" w:rsidRDefault="00E727EA" w:rsidP="005759B8">
      <w:pPr>
        <w:pBdr>
          <w:top w:val="single" w:sz="4" w:space="1" w:color="auto"/>
        </w:pBdr>
        <w:autoSpaceDE w:val="0"/>
        <w:autoSpaceDN w:val="0"/>
        <w:adjustRightInd w:val="0"/>
        <w:ind w:left="360" w:hanging="360"/>
        <w:rPr>
          <w:rFonts w:ascii="Arial Narrow" w:hAnsi="Arial Narrow" w:cs="TTE2776178t00"/>
        </w:rPr>
      </w:pPr>
    </w:p>
    <w:p w:rsidR="00E40CCA" w:rsidRDefault="00E40CCA" w:rsidP="005759B8">
      <w:pPr>
        <w:autoSpaceDE w:val="0"/>
        <w:autoSpaceDN w:val="0"/>
        <w:adjustRightInd w:val="0"/>
        <w:ind w:left="360" w:hanging="360"/>
        <w:rPr>
          <w:rFonts w:ascii="Arial Narrow" w:hAnsi="Arial Narrow" w:cs="TTE2776178t00"/>
          <w:b/>
        </w:rPr>
      </w:pPr>
      <w:r w:rsidRPr="00E727EA">
        <w:rPr>
          <w:rFonts w:ascii="Arial Narrow" w:hAnsi="Arial Narrow" w:cs="TTE2776178t00"/>
          <w:b/>
        </w:rPr>
        <w:t>PERFORMANCE REVIEW (IPP)</w:t>
      </w:r>
    </w:p>
    <w:p w:rsidR="00E727EA" w:rsidRPr="00E727EA" w:rsidRDefault="00E727EA" w:rsidP="005759B8">
      <w:pPr>
        <w:autoSpaceDE w:val="0"/>
        <w:autoSpaceDN w:val="0"/>
        <w:adjustRightInd w:val="0"/>
        <w:ind w:left="360" w:hanging="360"/>
        <w:rPr>
          <w:rFonts w:ascii="Arial Narrow" w:hAnsi="Arial Narrow" w:cs="TTE2776178t00"/>
          <w:b/>
        </w:rPr>
      </w:pPr>
    </w:p>
    <w:p w:rsidR="00E40CCA" w:rsidRDefault="00E40CCA" w:rsidP="005759B8">
      <w:pPr>
        <w:autoSpaceDE w:val="0"/>
        <w:autoSpaceDN w:val="0"/>
        <w:adjustRightInd w:val="0"/>
        <w:rPr>
          <w:rFonts w:ascii="Arial Narrow" w:hAnsi="Arial Narrow" w:cs="TTE2776178t00"/>
        </w:rPr>
      </w:pPr>
      <w:r w:rsidRPr="00D35C1E">
        <w:rPr>
          <w:rFonts w:ascii="Arial Narrow" w:hAnsi="Arial Narrow" w:cs="TTE2776178t00"/>
        </w:rPr>
        <w:t>All support staff undertake an annual Individual Performance Planning cycle (IPP) in line with</w:t>
      </w:r>
      <w:r w:rsidR="00E727EA">
        <w:rPr>
          <w:rFonts w:ascii="Arial Narrow" w:hAnsi="Arial Narrow" w:cs="TTE2776178t00"/>
        </w:rPr>
        <w:t xml:space="preserve"> </w:t>
      </w:r>
      <w:r w:rsidRPr="00D35C1E">
        <w:rPr>
          <w:rFonts w:ascii="Arial Narrow" w:hAnsi="Arial Narrow" w:cs="TTE2776178t00"/>
        </w:rPr>
        <w:t>school policy and practice. This post</w:t>
      </w:r>
      <w:r w:rsidR="004108EA">
        <w:rPr>
          <w:rFonts w:ascii="Arial Narrow" w:hAnsi="Arial Narrow" w:cs="TTE2776178t00"/>
        </w:rPr>
        <w:t xml:space="preserve"> </w:t>
      </w:r>
      <w:r w:rsidRPr="00D35C1E">
        <w:rPr>
          <w:rFonts w:ascii="Arial Narrow" w:hAnsi="Arial Narrow" w:cs="TTE2776178t00"/>
        </w:rPr>
        <w:t>holder’s IPP would be line managed and undertaken by</w:t>
      </w:r>
      <w:r w:rsidR="00E727EA">
        <w:rPr>
          <w:rFonts w:ascii="Arial Narrow" w:hAnsi="Arial Narrow" w:cs="TTE2776178t00"/>
        </w:rPr>
        <w:t xml:space="preserve"> </w:t>
      </w:r>
      <w:r w:rsidRPr="00D35C1E">
        <w:rPr>
          <w:rFonts w:ascii="Arial Narrow" w:hAnsi="Arial Narrow" w:cs="TTE2776178t00"/>
        </w:rPr>
        <w:t xml:space="preserve">the </w:t>
      </w:r>
      <w:r w:rsidR="00754998">
        <w:rPr>
          <w:rFonts w:ascii="Arial Narrow" w:hAnsi="Arial Narrow" w:cs="TTE2776178t00"/>
        </w:rPr>
        <w:t xml:space="preserve">Leisure Centre </w:t>
      </w:r>
      <w:r w:rsidR="006576D2">
        <w:rPr>
          <w:rFonts w:ascii="Arial Narrow" w:hAnsi="Arial Narrow" w:cs="TTE2776178t00"/>
        </w:rPr>
        <w:t xml:space="preserve">Operations </w:t>
      </w:r>
      <w:r w:rsidR="00754998">
        <w:rPr>
          <w:rFonts w:ascii="Arial Narrow" w:hAnsi="Arial Narrow" w:cs="TTE2776178t00"/>
        </w:rPr>
        <w:t>Manager</w:t>
      </w:r>
      <w:r w:rsidR="004108EA">
        <w:rPr>
          <w:rFonts w:ascii="Arial Narrow" w:hAnsi="Arial Narrow" w:cs="TTE2776178t00"/>
        </w:rPr>
        <w:t>.</w:t>
      </w:r>
    </w:p>
    <w:p w:rsidR="00031C48" w:rsidRDefault="00031C48" w:rsidP="005759B8">
      <w:pPr>
        <w:autoSpaceDE w:val="0"/>
        <w:autoSpaceDN w:val="0"/>
        <w:adjustRightInd w:val="0"/>
        <w:ind w:left="360" w:hanging="360"/>
        <w:rPr>
          <w:rFonts w:ascii="Arial Narrow" w:hAnsi="Arial Narrow" w:cs="TTE2776178t00"/>
        </w:rPr>
      </w:pPr>
    </w:p>
    <w:p w:rsidR="00031C48" w:rsidRDefault="00031C48" w:rsidP="005759B8">
      <w:pPr>
        <w:pBdr>
          <w:top w:val="single" w:sz="4" w:space="1" w:color="auto"/>
          <w:left w:val="single" w:sz="4" w:space="4" w:color="auto"/>
          <w:bottom w:val="single" w:sz="4" w:space="1" w:color="auto"/>
          <w:right w:val="single" w:sz="4" w:space="4" w:color="auto"/>
        </w:pBdr>
        <w:autoSpaceDE w:val="0"/>
        <w:autoSpaceDN w:val="0"/>
        <w:adjustRightInd w:val="0"/>
        <w:ind w:left="360" w:hanging="360"/>
        <w:rPr>
          <w:rFonts w:ascii="Arial Narrow" w:hAnsi="Arial Narrow" w:cs="TTE2776178t00"/>
        </w:rPr>
      </w:pPr>
    </w:p>
    <w:p w:rsidR="00031C48" w:rsidRDefault="00031C48" w:rsidP="005759B8">
      <w:pPr>
        <w:pBdr>
          <w:top w:val="single" w:sz="4" w:space="1" w:color="auto"/>
          <w:left w:val="single" w:sz="4" w:space="4" w:color="auto"/>
          <w:bottom w:val="single" w:sz="4" w:space="1" w:color="auto"/>
          <w:right w:val="single" w:sz="4" w:space="4" w:color="auto"/>
        </w:pBdr>
        <w:autoSpaceDE w:val="0"/>
        <w:autoSpaceDN w:val="0"/>
        <w:adjustRightInd w:val="0"/>
        <w:ind w:left="360" w:hanging="360"/>
        <w:rPr>
          <w:rFonts w:ascii="Arial Narrow" w:hAnsi="Arial Narrow" w:cs="TTE2776178t00"/>
        </w:rPr>
      </w:pPr>
      <w:r w:rsidRPr="00D35C1E">
        <w:rPr>
          <w:rFonts w:ascii="Arial Narrow" w:hAnsi="Arial Narrow" w:cs="TTE2776178t00"/>
        </w:rPr>
        <w:t xml:space="preserve">Date Prepared: </w:t>
      </w:r>
      <w:r>
        <w:rPr>
          <w:rFonts w:ascii="Arial Narrow" w:hAnsi="Arial Narrow" w:cs="TTE2776178t00"/>
        </w:rPr>
        <w:tab/>
      </w:r>
      <w:r>
        <w:rPr>
          <w:rFonts w:ascii="Arial Narrow" w:hAnsi="Arial Narrow" w:cs="TTE2776178t00"/>
        </w:rPr>
        <w:tab/>
      </w:r>
      <w:r w:rsidR="00DC5114">
        <w:rPr>
          <w:rFonts w:ascii="Arial Narrow" w:hAnsi="Arial Narrow" w:cs="TTE2776178t00"/>
        </w:rPr>
        <w:t>25</w:t>
      </w:r>
      <w:r w:rsidR="00DC5114" w:rsidRPr="00DC5114">
        <w:rPr>
          <w:rFonts w:ascii="Arial Narrow" w:hAnsi="Arial Narrow" w:cs="TTE2776178t00"/>
          <w:vertAlign w:val="superscript"/>
        </w:rPr>
        <w:t>th</w:t>
      </w:r>
      <w:r w:rsidR="00DC5114">
        <w:rPr>
          <w:rFonts w:ascii="Arial Narrow" w:hAnsi="Arial Narrow" w:cs="TTE2776178t00"/>
        </w:rPr>
        <w:t xml:space="preserve"> January</w:t>
      </w:r>
      <w:r w:rsidR="006E3828">
        <w:rPr>
          <w:rFonts w:ascii="Arial Narrow" w:hAnsi="Arial Narrow" w:cs="TTE2776178t00"/>
        </w:rPr>
        <w:t xml:space="preserve"> 202</w:t>
      </w:r>
      <w:r w:rsidR="00DC5114">
        <w:rPr>
          <w:rFonts w:ascii="Arial Narrow" w:hAnsi="Arial Narrow" w:cs="TTE2776178t00"/>
        </w:rPr>
        <w:t>3</w:t>
      </w:r>
    </w:p>
    <w:p w:rsidR="00031C48" w:rsidRPr="00D35C1E" w:rsidRDefault="00031C48" w:rsidP="005759B8">
      <w:pPr>
        <w:pBdr>
          <w:top w:val="single" w:sz="4" w:space="1" w:color="auto"/>
          <w:left w:val="single" w:sz="4" w:space="4" w:color="auto"/>
          <w:bottom w:val="single" w:sz="4" w:space="1" w:color="auto"/>
          <w:right w:val="single" w:sz="4" w:space="4" w:color="auto"/>
        </w:pBdr>
        <w:autoSpaceDE w:val="0"/>
        <w:autoSpaceDN w:val="0"/>
        <w:adjustRightInd w:val="0"/>
        <w:ind w:left="360" w:hanging="360"/>
        <w:rPr>
          <w:rFonts w:ascii="Arial Narrow" w:hAnsi="Arial Narrow" w:cs="TTE2776178t00"/>
        </w:rPr>
      </w:pPr>
    </w:p>
    <w:p w:rsidR="00031C48" w:rsidRDefault="00031C48" w:rsidP="005759B8">
      <w:pPr>
        <w:pBdr>
          <w:top w:val="single" w:sz="4" w:space="1" w:color="auto"/>
          <w:left w:val="single" w:sz="4" w:space="4" w:color="auto"/>
          <w:bottom w:val="single" w:sz="4" w:space="1" w:color="auto"/>
          <w:right w:val="single" w:sz="4" w:space="4" w:color="auto"/>
        </w:pBdr>
        <w:autoSpaceDE w:val="0"/>
        <w:autoSpaceDN w:val="0"/>
        <w:adjustRightInd w:val="0"/>
        <w:ind w:left="360" w:hanging="360"/>
        <w:rPr>
          <w:rFonts w:ascii="Arial Narrow" w:hAnsi="Arial Narrow" w:cs="TTE2776178t00"/>
        </w:rPr>
      </w:pPr>
      <w:r w:rsidRPr="00D35C1E">
        <w:rPr>
          <w:rFonts w:ascii="Arial Narrow" w:hAnsi="Arial Narrow" w:cs="TTE2776178t00"/>
        </w:rPr>
        <w:t xml:space="preserve">Prepared By: </w:t>
      </w:r>
      <w:r>
        <w:rPr>
          <w:rFonts w:ascii="Arial Narrow" w:hAnsi="Arial Narrow" w:cs="TTE2776178t00"/>
        </w:rPr>
        <w:tab/>
      </w:r>
      <w:r>
        <w:rPr>
          <w:rFonts w:ascii="Arial Narrow" w:hAnsi="Arial Narrow" w:cs="TTE2776178t00"/>
        </w:rPr>
        <w:tab/>
      </w:r>
      <w:r w:rsidR="00DC5114">
        <w:rPr>
          <w:rFonts w:ascii="Arial Narrow" w:hAnsi="Arial Narrow" w:cs="TTE2776178t00"/>
        </w:rPr>
        <w:t>HR Department</w:t>
      </w:r>
    </w:p>
    <w:p w:rsidR="00031C48" w:rsidRPr="00D35C1E" w:rsidRDefault="00031C48" w:rsidP="005759B8">
      <w:pPr>
        <w:pBdr>
          <w:top w:val="single" w:sz="4" w:space="1" w:color="auto"/>
          <w:left w:val="single" w:sz="4" w:space="4" w:color="auto"/>
          <w:bottom w:val="single" w:sz="4" w:space="1" w:color="auto"/>
          <w:right w:val="single" w:sz="4" w:space="4" w:color="auto"/>
        </w:pBdr>
        <w:autoSpaceDE w:val="0"/>
        <w:autoSpaceDN w:val="0"/>
        <w:adjustRightInd w:val="0"/>
        <w:ind w:left="360" w:hanging="360"/>
        <w:rPr>
          <w:rFonts w:ascii="Arial Narrow" w:hAnsi="Arial Narrow" w:cs="TTE2776178t00"/>
        </w:rPr>
      </w:pPr>
    </w:p>
    <w:p w:rsidR="00031C48" w:rsidRDefault="00031C48" w:rsidP="005759B8">
      <w:pPr>
        <w:pBdr>
          <w:top w:val="single" w:sz="4" w:space="1" w:color="auto"/>
          <w:left w:val="single" w:sz="4" w:space="4" w:color="auto"/>
          <w:bottom w:val="single" w:sz="4" w:space="1" w:color="auto"/>
          <w:right w:val="single" w:sz="4" w:space="4" w:color="auto"/>
        </w:pBdr>
        <w:autoSpaceDE w:val="0"/>
        <w:autoSpaceDN w:val="0"/>
        <w:adjustRightInd w:val="0"/>
        <w:ind w:left="360" w:hanging="360"/>
        <w:rPr>
          <w:rFonts w:ascii="Arial Narrow" w:hAnsi="Arial Narrow" w:cs="TTE2776178t00"/>
        </w:rPr>
      </w:pPr>
      <w:r w:rsidRPr="00D35C1E">
        <w:rPr>
          <w:rFonts w:ascii="Arial Narrow" w:hAnsi="Arial Narrow" w:cs="TTE2776178t00"/>
        </w:rPr>
        <w:t>Date Reviewed:</w:t>
      </w:r>
      <w:r w:rsidR="006576D2">
        <w:rPr>
          <w:rFonts w:ascii="Arial Narrow" w:hAnsi="Arial Narrow" w:cs="TTE2776178t00"/>
        </w:rPr>
        <w:tab/>
      </w:r>
      <w:r w:rsidR="006576D2">
        <w:rPr>
          <w:rFonts w:ascii="Arial Narrow" w:hAnsi="Arial Narrow" w:cs="TTE2776178t00"/>
        </w:rPr>
        <w:tab/>
      </w:r>
    </w:p>
    <w:p w:rsidR="00031C48" w:rsidRPr="00D35C1E" w:rsidRDefault="00031C48" w:rsidP="005759B8">
      <w:pPr>
        <w:pBdr>
          <w:top w:val="single" w:sz="4" w:space="1" w:color="auto"/>
          <w:left w:val="single" w:sz="4" w:space="4" w:color="auto"/>
          <w:bottom w:val="single" w:sz="4" w:space="1" w:color="auto"/>
          <w:right w:val="single" w:sz="4" w:space="4" w:color="auto"/>
        </w:pBdr>
        <w:autoSpaceDE w:val="0"/>
        <w:autoSpaceDN w:val="0"/>
        <w:adjustRightInd w:val="0"/>
        <w:ind w:left="360" w:hanging="360"/>
        <w:rPr>
          <w:rFonts w:ascii="Arial Narrow" w:hAnsi="Arial Narrow" w:cs="TTE2776178t00"/>
        </w:rPr>
      </w:pPr>
    </w:p>
    <w:p w:rsidR="00031C48" w:rsidRDefault="00031C48" w:rsidP="005759B8">
      <w:pPr>
        <w:pBdr>
          <w:top w:val="single" w:sz="4" w:space="1" w:color="auto"/>
          <w:left w:val="single" w:sz="4" w:space="4" w:color="auto"/>
          <w:bottom w:val="single" w:sz="4" w:space="1" w:color="auto"/>
          <w:right w:val="single" w:sz="4" w:space="4" w:color="auto"/>
        </w:pBdr>
        <w:ind w:left="360" w:hanging="360"/>
        <w:rPr>
          <w:rFonts w:ascii="Arial Narrow" w:hAnsi="Arial Narrow" w:cs="TTE2776178t00"/>
        </w:rPr>
      </w:pPr>
      <w:r w:rsidRPr="00D35C1E">
        <w:rPr>
          <w:rFonts w:ascii="Arial Narrow" w:hAnsi="Arial Narrow" w:cs="TTE2776178t00"/>
        </w:rPr>
        <w:t>Reviewed By:</w:t>
      </w:r>
      <w:r w:rsidR="006576D2">
        <w:rPr>
          <w:rFonts w:ascii="Arial Narrow" w:hAnsi="Arial Narrow" w:cs="TTE2776178t00"/>
        </w:rPr>
        <w:tab/>
      </w:r>
      <w:r w:rsidR="006576D2">
        <w:rPr>
          <w:rFonts w:ascii="Arial Narrow" w:hAnsi="Arial Narrow" w:cs="TTE2776178t00"/>
        </w:rPr>
        <w:tab/>
      </w:r>
    </w:p>
    <w:p w:rsidR="00031C48" w:rsidRDefault="00031C48" w:rsidP="005759B8">
      <w:pPr>
        <w:pBdr>
          <w:top w:val="single" w:sz="4" w:space="1" w:color="auto"/>
          <w:left w:val="single" w:sz="4" w:space="4" w:color="auto"/>
          <w:bottom w:val="single" w:sz="4" w:space="1" w:color="auto"/>
          <w:right w:val="single" w:sz="4" w:space="4" w:color="auto"/>
        </w:pBdr>
        <w:ind w:left="360" w:hanging="360"/>
        <w:rPr>
          <w:rFonts w:ascii="Arial Narrow" w:hAnsi="Arial Narrow" w:cs="TTE2776178t00"/>
        </w:rPr>
      </w:pPr>
    </w:p>
    <w:sectPr w:rsidR="00031C48" w:rsidSect="00611B94">
      <w:footerReference w:type="default" r:id="rId8"/>
      <w:pgSz w:w="11906" w:h="16838"/>
      <w:pgMar w:top="851" w:right="1133" w:bottom="71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059" w:rsidRDefault="00876059">
      <w:r>
        <w:separator/>
      </w:r>
    </w:p>
  </w:endnote>
  <w:endnote w:type="continuationSeparator" w:id="0">
    <w:p w:rsidR="00876059" w:rsidRDefault="0087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E27F16A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TE277617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FD9" w:rsidRPr="005E4271" w:rsidRDefault="00957FD9" w:rsidP="005E4271">
    <w:pPr>
      <w:pStyle w:val="Footer"/>
      <w:jc w:val="right"/>
      <w:rPr>
        <w:rFonts w:ascii="Arial Narrow" w:hAnsi="Arial Narrow"/>
      </w:rPr>
    </w:pPr>
    <w:r>
      <w:rPr>
        <w:rFonts w:ascii="Arial Narrow" w:hAnsi="Arial Narrow"/>
      </w:rPr>
      <w:t xml:space="preserve">Page </w:t>
    </w:r>
    <w:r>
      <w:rPr>
        <w:rStyle w:val="PageNumber"/>
      </w:rPr>
      <w:fldChar w:fldCharType="begin"/>
    </w:r>
    <w:r>
      <w:rPr>
        <w:rStyle w:val="PageNumber"/>
      </w:rPr>
      <w:instrText xml:space="preserve"> PAGE </w:instrText>
    </w:r>
    <w:r>
      <w:rPr>
        <w:rStyle w:val="PageNumber"/>
      </w:rPr>
      <w:fldChar w:fldCharType="separate"/>
    </w:r>
    <w:r w:rsidR="000D0E47">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0E47">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059" w:rsidRDefault="00876059">
      <w:r>
        <w:separator/>
      </w:r>
    </w:p>
  </w:footnote>
  <w:footnote w:type="continuationSeparator" w:id="0">
    <w:p w:rsidR="00876059" w:rsidRDefault="00876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3AA0"/>
    <w:multiLevelType w:val="singleLevel"/>
    <w:tmpl w:val="40101A16"/>
    <w:lvl w:ilvl="0">
      <w:numFmt w:val="bullet"/>
      <w:lvlText w:val="-"/>
      <w:lvlJc w:val="left"/>
      <w:pPr>
        <w:tabs>
          <w:tab w:val="num" w:pos="360"/>
        </w:tabs>
        <w:ind w:left="360" w:hanging="360"/>
      </w:pPr>
      <w:rPr>
        <w:rFonts w:hint="default"/>
      </w:rPr>
    </w:lvl>
  </w:abstractNum>
  <w:abstractNum w:abstractNumId="1" w15:restartNumberingAfterBreak="0">
    <w:nsid w:val="037007B4"/>
    <w:multiLevelType w:val="multilevel"/>
    <w:tmpl w:val="457040A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511E44"/>
    <w:multiLevelType w:val="hybridMultilevel"/>
    <w:tmpl w:val="98CEB054"/>
    <w:lvl w:ilvl="0" w:tplc="92EA8CD4">
      <w:start w:val="1"/>
      <w:numFmt w:val="bullet"/>
      <w:lvlText w:val=""/>
      <w:lvlJc w:val="left"/>
      <w:pPr>
        <w:tabs>
          <w:tab w:val="num" w:pos="284"/>
        </w:tabs>
        <w:ind w:left="113" w:hanging="113"/>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01D9A"/>
    <w:multiLevelType w:val="hybridMultilevel"/>
    <w:tmpl w:val="C02286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56AF7"/>
    <w:multiLevelType w:val="hybridMultilevel"/>
    <w:tmpl w:val="9BE8C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D13F4"/>
    <w:multiLevelType w:val="hybridMultilevel"/>
    <w:tmpl w:val="2688B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2519E8"/>
    <w:multiLevelType w:val="multilevel"/>
    <w:tmpl w:val="5CE4F6EE"/>
    <w:lvl w:ilvl="0">
      <w:start w:val="1"/>
      <w:numFmt w:val="bullet"/>
      <w:lvlText w:val=""/>
      <w:lvlJc w:val="left"/>
      <w:pPr>
        <w:tabs>
          <w:tab w:val="num" w:pos="284"/>
        </w:tabs>
        <w:ind w:left="113" w:hanging="11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46577"/>
    <w:multiLevelType w:val="multilevel"/>
    <w:tmpl w:val="667E59BC"/>
    <w:lvl w:ilvl="0">
      <w:start w:val="1"/>
      <w:numFmt w:val="bullet"/>
      <w:lvlText w:val=""/>
      <w:lvlJc w:val="left"/>
      <w:pPr>
        <w:tabs>
          <w:tab w:val="num" w:pos="284"/>
        </w:tabs>
        <w:ind w:left="113" w:hanging="113"/>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549C2"/>
    <w:multiLevelType w:val="multilevel"/>
    <w:tmpl w:val="C67064C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7F6C93"/>
    <w:multiLevelType w:val="hybridMultilevel"/>
    <w:tmpl w:val="03844A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451256"/>
    <w:multiLevelType w:val="hybridMultilevel"/>
    <w:tmpl w:val="6A105F4E"/>
    <w:lvl w:ilvl="0" w:tplc="86D8855A">
      <w:start w:val="1"/>
      <w:numFmt w:val="bullet"/>
      <w:lvlText w:val=""/>
      <w:lvlJc w:val="left"/>
      <w:pPr>
        <w:tabs>
          <w:tab w:val="num" w:pos="360"/>
        </w:tabs>
        <w:ind w:left="340" w:hanging="34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1A7609"/>
    <w:multiLevelType w:val="hybridMultilevel"/>
    <w:tmpl w:val="F60E3E82"/>
    <w:lvl w:ilvl="0" w:tplc="92EA8CD4">
      <w:start w:val="1"/>
      <w:numFmt w:val="bullet"/>
      <w:lvlText w:val=""/>
      <w:lvlJc w:val="left"/>
      <w:pPr>
        <w:tabs>
          <w:tab w:val="num" w:pos="284"/>
        </w:tabs>
        <w:ind w:left="113" w:hanging="113"/>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14334C"/>
    <w:multiLevelType w:val="hybridMultilevel"/>
    <w:tmpl w:val="2FAAEDBC"/>
    <w:lvl w:ilvl="0" w:tplc="06CACD34">
      <w:start w:val="1"/>
      <w:numFmt w:val="bullet"/>
      <w:lvlText w:val=""/>
      <w:lvlJc w:val="left"/>
      <w:pPr>
        <w:tabs>
          <w:tab w:val="num" w:pos="284"/>
        </w:tabs>
        <w:ind w:left="113" w:hanging="113"/>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4D61E3"/>
    <w:multiLevelType w:val="multilevel"/>
    <w:tmpl w:val="27728B98"/>
    <w:lvl w:ilvl="0">
      <w:start w:val="2"/>
      <w:numFmt w:val="decimal"/>
      <w:lvlText w:val="%1"/>
      <w:lvlJc w:val="left"/>
      <w:pPr>
        <w:tabs>
          <w:tab w:val="num" w:pos="630"/>
        </w:tabs>
        <w:ind w:left="630" w:hanging="630"/>
      </w:pPr>
      <w:rPr>
        <w:rFonts w:hint="default"/>
        <w:b w:val="0"/>
        <w:u w:val="none"/>
      </w:rPr>
    </w:lvl>
    <w:lvl w:ilvl="1">
      <w:start w:val="1"/>
      <w:numFmt w:val="decimal"/>
      <w:lvlText w:val="%1.%2"/>
      <w:lvlJc w:val="left"/>
      <w:pPr>
        <w:tabs>
          <w:tab w:val="num" w:pos="630"/>
        </w:tabs>
        <w:ind w:left="630" w:hanging="63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14" w15:restartNumberingAfterBreak="0">
    <w:nsid w:val="43C468A1"/>
    <w:multiLevelType w:val="hybridMultilevel"/>
    <w:tmpl w:val="56F45D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462268D"/>
    <w:multiLevelType w:val="multilevel"/>
    <w:tmpl w:val="A9B28EA2"/>
    <w:lvl w:ilvl="0">
      <w:start w:val="1"/>
      <w:numFmt w:val="bullet"/>
      <w:lvlText w:val=""/>
      <w:lvlJc w:val="left"/>
      <w:pPr>
        <w:tabs>
          <w:tab w:val="num" w:pos="284"/>
        </w:tabs>
        <w:ind w:left="113" w:hanging="11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433E4A"/>
    <w:multiLevelType w:val="hybridMultilevel"/>
    <w:tmpl w:val="A9B28EA2"/>
    <w:lvl w:ilvl="0" w:tplc="92EA8CD4">
      <w:start w:val="1"/>
      <w:numFmt w:val="bullet"/>
      <w:lvlText w:val=""/>
      <w:lvlJc w:val="left"/>
      <w:pPr>
        <w:tabs>
          <w:tab w:val="num" w:pos="284"/>
        </w:tabs>
        <w:ind w:left="113" w:hanging="113"/>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04559"/>
    <w:multiLevelType w:val="hybridMultilevel"/>
    <w:tmpl w:val="5CE4F6EE"/>
    <w:lvl w:ilvl="0" w:tplc="06CACD34">
      <w:start w:val="1"/>
      <w:numFmt w:val="bullet"/>
      <w:lvlText w:val=""/>
      <w:lvlJc w:val="left"/>
      <w:pPr>
        <w:tabs>
          <w:tab w:val="num" w:pos="284"/>
        </w:tabs>
        <w:ind w:left="113" w:hanging="113"/>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F16288"/>
    <w:multiLevelType w:val="multilevel"/>
    <w:tmpl w:val="30EC4726"/>
    <w:lvl w:ilvl="0">
      <w:start w:val="1"/>
      <w:numFmt w:val="bullet"/>
      <w:lvlText w:val=""/>
      <w:lvlJc w:val="left"/>
      <w:pPr>
        <w:tabs>
          <w:tab w:val="num" w:pos="284"/>
        </w:tabs>
        <w:ind w:left="113" w:hanging="11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473EC"/>
    <w:multiLevelType w:val="hybridMultilevel"/>
    <w:tmpl w:val="FE0CA952"/>
    <w:lvl w:ilvl="0" w:tplc="06CACD34">
      <w:start w:val="1"/>
      <w:numFmt w:val="bullet"/>
      <w:lvlText w:val=""/>
      <w:lvlJc w:val="left"/>
      <w:pPr>
        <w:tabs>
          <w:tab w:val="num" w:pos="284"/>
        </w:tabs>
        <w:ind w:left="113" w:hanging="11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74E09"/>
    <w:multiLevelType w:val="hybridMultilevel"/>
    <w:tmpl w:val="963C0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06537C"/>
    <w:multiLevelType w:val="hybridMultilevel"/>
    <w:tmpl w:val="DB0AC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B06B9E"/>
    <w:multiLevelType w:val="hybridMultilevel"/>
    <w:tmpl w:val="A0FEDCC8"/>
    <w:lvl w:ilvl="0" w:tplc="B9F2EE80">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A21EDD"/>
    <w:multiLevelType w:val="hybridMultilevel"/>
    <w:tmpl w:val="4AACF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4133EC"/>
    <w:multiLevelType w:val="singleLevel"/>
    <w:tmpl w:val="B9F2EE80"/>
    <w:lvl w:ilvl="0">
      <w:start w:val="1"/>
      <w:numFmt w:val="bullet"/>
      <w:lvlText w:val=""/>
      <w:lvlJc w:val="left"/>
      <w:pPr>
        <w:tabs>
          <w:tab w:val="num" w:pos="360"/>
        </w:tabs>
        <w:ind w:left="340" w:hanging="340"/>
      </w:pPr>
      <w:rPr>
        <w:rFonts w:ascii="Symbol" w:hAnsi="Symbol" w:hint="default"/>
      </w:rPr>
    </w:lvl>
  </w:abstractNum>
  <w:abstractNum w:abstractNumId="25" w15:restartNumberingAfterBreak="0">
    <w:nsid w:val="6E9D3B35"/>
    <w:multiLevelType w:val="hybridMultilevel"/>
    <w:tmpl w:val="30EC4726"/>
    <w:lvl w:ilvl="0" w:tplc="06CACD34">
      <w:start w:val="1"/>
      <w:numFmt w:val="bullet"/>
      <w:lvlText w:val=""/>
      <w:lvlJc w:val="left"/>
      <w:pPr>
        <w:tabs>
          <w:tab w:val="num" w:pos="284"/>
        </w:tabs>
        <w:ind w:left="113" w:hanging="113"/>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B37C1A"/>
    <w:multiLevelType w:val="hybridMultilevel"/>
    <w:tmpl w:val="0E3A4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313122"/>
    <w:multiLevelType w:val="hybridMultilevel"/>
    <w:tmpl w:val="47760912"/>
    <w:lvl w:ilvl="0" w:tplc="963CE82E">
      <w:start w:val="1"/>
      <w:numFmt w:val="bullet"/>
      <w:lvlText w:val=""/>
      <w:lvlJc w:val="left"/>
      <w:pPr>
        <w:tabs>
          <w:tab w:val="num" w:pos="720"/>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67134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B886286"/>
    <w:multiLevelType w:val="hybridMultilevel"/>
    <w:tmpl w:val="D3D8C654"/>
    <w:lvl w:ilvl="0" w:tplc="92EA8CD4">
      <w:start w:val="1"/>
      <w:numFmt w:val="bullet"/>
      <w:lvlText w:val=""/>
      <w:lvlJc w:val="left"/>
      <w:pPr>
        <w:tabs>
          <w:tab w:val="num" w:pos="284"/>
        </w:tabs>
        <w:ind w:left="113" w:hanging="11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995F0F"/>
    <w:multiLevelType w:val="multilevel"/>
    <w:tmpl w:val="F60E3E82"/>
    <w:lvl w:ilvl="0">
      <w:start w:val="1"/>
      <w:numFmt w:val="bullet"/>
      <w:lvlText w:val=""/>
      <w:lvlJc w:val="left"/>
      <w:pPr>
        <w:tabs>
          <w:tab w:val="num" w:pos="284"/>
        </w:tabs>
        <w:ind w:left="113" w:hanging="11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20"/>
  </w:num>
  <w:num w:numId="4">
    <w:abstractNumId w:val="26"/>
  </w:num>
  <w:num w:numId="5">
    <w:abstractNumId w:val="4"/>
  </w:num>
  <w:num w:numId="6">
    <w:abstractNumId w:val="23"/>
  </w:num>
  <w:num w:numId="7">
    <w:abstractNumId w:val="21"/>
  </w:num>
  <w:num w:numId="8">
    <w:abstractNumId w:val="0"/>
  </w:num>
  <w:num w:numId="9">
    <w:abstractNumId w:val="24"/>
  </w:num>
  <w:num w:numId="10">
    <w:abstractNumId w:val="9"/>
  </w:num>
  <w:num w:numId="11">
    <w:abstractNumId w:val="10"/>
  </w:num>
  <w:num w:numId="12">
    <w:abstractNumId w:val="28"/>
  </w:num>
  <w:num w:numId="13">
    <w:abstractNumId w:val="22"/>
  </w:num>
  <w:num w:numId="14">
    <w:abstractNumId w:val="3"/>
  </w:num>
  <w:num w:numId="15">
    <w:abstractNumId w:val="27"/>
  </w:num>
  <w:num w:numId="16">
    <w:abstractNumId w:val="19"/>
  </w:num>
  <w:num w:numId="17">
    <w:abstractNumId w:val="12"/>
  </w:num>
  <w:num w:numId="18">
    <w:abstractNumId w:val="1"/>
  </w:num>
  <w:num w:numId="19">
    <w:abstractNumId w:val="25"/>
  </w:num>
  <w:num w:numId="20">
    <w:abstractNumId w:val="18"/>
  </w:num>
  <w:num w:numId="21">
    <w:abstractNumId w:val="17"/>
  </w:num>
  <w:num w:numId="22">
    <w:abstractNumId w:val="6"/>
  </w:num>
  <w:num w:numId="23">
    <w:abstractNumId w:val="2"/>
  </w:num>
  <w:num w:numId="24">
    <w:abstractNumId w:val="29"/>
  </w:num>
  <w:num w:numId="25">
    <w:abstractNumId w:val="16"/>
  </w:num>
  <w:num w:numId="26">
    <w:abstractNumId w:val="8"/>
  </w:num>
  <w:num w:numId="27">
    <w:abstractNumId w:val="13"/>
  </w:num>
  <w:num w:numId="28">
    <w:abstractNumId w:val="15"/>
  </w:num>
  <w:num w:numId="29">
    <w:abstractNumId w:val="11"/>
  </w:num>
  <w:num w:numId="30">
    <w:abstractNumId w:val="3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CA"/>
    <w:rsid w:val="00031C48"/>
    <w:rsid w:val="00044817"/>
    <w:rsid w:val="000616A0"/>
    <w:rsid w:val="000618F2"/>
    <w:rsid w:val="000A544F"/>
    <w:rsid w:val="000A744D"/>
    <w:rsid w:val="000D0E47"/>
    <w:rsid w:val="00116ACA"/>
    <w:rsid w:val="00135039"/>
    <w:rsid w:val="001524FA"/>
    <w:rsid w:val="00153AB1"/>
    <w:rsid w:val="00182876"/>
    <w:rsid w:val="001B0244"/>
    <w:rsid w:val="001C16EF"/>
    <w:rsid w:val="001C1F36"/>
    <w:rsid w:val="001F0269"/>
    <w:rsid w:val="002147D5"/>
    <w:rsid w:val="002835F9"/>
    <w:rsid w:val="00295D82"/>
    <w:rsid w:val="002B7792"/>
    <w:rsid w:val="002E1B70"/>
    <w:rsid w:val="002F733B"/>
    <w:rsid w:val="00303AF6"/>
    <w:rsid w:val="003110BB"/>
    <w:rsid w:val="0031169B"/>
    <w:rsid w:val="0033673B"/>
    <w:rsid w:val="00373A58"/>
    <w:rsid w:val="00396C31"/>
    <w:rsid w:val="00402CA3"/>
    <w:rsid w:val="004108EA"/>
    <w:rsid w:val="00426FC3"/>
    <w:rsid w:val="004302C9"/>
    <w:rsid w:val="00434E8B"/>
    <w:rsid w:val="00493862"/>
    <w:rsid w:val="004C7184"/>
    <w:rsid w:val="00516150"/>
    <w:rsid w:val="0053633D"/>
    <w:rsid w:val="005759B8"/>
    <w:rsid w:val="00576797"/>
    <w:rsid w:val="005945A6"/>
    <w:rsid w:val="005B463C"/>
    <w:rsid w:val="005B4B63"/>
    <w:rsid w:val="005E4271"/>
    <w:rsid w:val="00602937"/>
    <w:rsid w:val="00611B94"/>
    <w:rsid w:val="00615E2B"/>
    <w:rsid w:val="00650CE7"/>
    <w:rsid w:val="006576D2"/>
    <w:rsid w:val="006A4FBE"/>
    <w:rsid w:val="006D0A37"/>
    <w:rsid w:val="006D33BC"/>
    <w:rsid w:val="006E3828"/>
    <w:rsid w:val="00713C0B"/>
    <w:rsid w:val="00754998"/>
    <w:rsid w:val="007B2850"/>
    <w:rsid w:val="007C7E26"/>
    <w:rsid w:val="00806C62"/>
    <w:rsid w:val="00811D77"/>
    <w:rsid w:val="008654DF"/>
    <w:rsid w:val="00874ECA"/>
    <w:rsid w:val="00876059"/>
    <w:rsid w:val="008968AA"/>
    <w:rsid w:val="00957FD9"/>
    <w:rsid w:val="0096028F"/>
    <w:rsid w:val="00997558"/>
    <w:rsid w:val="009A56FC"/>
    <w:rsid w:val="009B688C"/>
    <w:rsid w:val="009D23E8"/>
    <w:rsid w:val="00A013F6"/>
    <w:rsid w:val="00A161A4"/>
    <w:rsid w:val="00A712E8"/>
    <w:rsid w:val="00B0438B"/>
    <w:rsid w:val="00B04967"/>
    <w:rsid w:val="00B64D86"/>
    <w:rsid w:val="00B75F5B"/>
    <w:rsid w:val="00BB02C6"/>
    <w:rsid w:val="00BC3701"/>
    <w:rsid w:val="00BD64C8"/>
    <w:rsid w:val="00C03634"/>
    <w:rsid w:val="00C3171C"/>
    <w:rsid w:val="00C41E2C"/>
    <w:rsid w:val="00C82EA6"/>
    <w:rsid w:val="00CB14B2"/>
    <w:rsid w:val="00CB4034"/>
    <w:rsid w:val="00CD3BBC"/>
    <w:rsid w:val="00CE4A37"/>
    <w:rsid w:val="00D15C81"/>
    <w:rsid w:val="00D35C1E"/>
    <w:rsid w:val="00D555F4"/>
    <w:rsid w:val="00D71B50"/>
    <w:rsid w:val="00D85453"/>
    <w:rsid w:val="00DB7D0C"/>
    <w:rsid w:val="00DC5114"/>
    <w:rsid w:val="00DF0692"/>
    <w:rsid w:val="00E04762"/>
    <w:rsid w:val="00E40CCA"/>
    <w:rsid w:val="00E727EA"/>
    <w:rsid w:val="00E93ADA"/>
    <w:rsid w:val="00EA15FB"/>
    <w:rsid w:val="00F10674"/>
    <w:rsid w:val="00F236BD"/>
    <w:rsid w:val="00F32302"/>
    <w:rsid w:val="00F41D46"/>
    <w:rsid w:val="00F6235B"/>
    <w:rsid w:val="00F636F9"/>
    <w:rsid w:val="00F7588B"/>
    <w:rsid w:val="00F95804"/>
    <w:rsid w:val="00FB6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6D766"/>
  <w15:chartTrackingRefBased/>
  <w15:docId w15:val="{18E26DE9-00B5-41C1-9FAF-6D2BE1C7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1524F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35039"/>
    <w:pPr>
      <w:jc w:val="both"/>
    </w:pPr>
    <w:rPr>
      <w:sz w:val="20"/>
      <w:szCs w:val="20"/>
      <w:lang w:eastAsia="en-US"/>
    </w:rPr>
  </w:style>
  <w:style w:type="paragraph" w:styleId="Header">
    <w:name w:val="header"/>
    <w:basedOn w:val="Normal"/>
    <w:rsid w:val="005E4271"/>
    <w:pPr>
      <w:tabs>
        <w:tab w:val="center" w:pos="4153"/>
        <w:tab w:val="right" w:pos="8306"/>
      </w:tabs>
    </w:pPr>
  </w:style>
  <w:style w:type="paragraph" w:styleId="Footer">
    <w:name w:val="footer"/>
    <w:basedOn w:val="Normal"/>
    <w:rsid w:val="005E4271"/>
    <w:pPr>
      <w:tabs>
        <w:tab w:val="center" w:pos="4153"/>
        <w:tab w:val="right" w:pos="8306"/>
      </w:tabs>
    </w:pPr>
  </w:style>
  <w:style w:type="character" w:styleId="PageNumber">
    <w:name w:val="page number"/>
    <w:basedOn w:val="DefaultParagraphFont"/>
    <w:rsid w:val="005E4271"/>
  </w:style>
  <w:style w:type="paragraph" w:styleId="BalloonText">
    <w:name w:val="Balloon Text"/>
    <w:basedOn w:val="Normal"/>
    <w:link w:val="BalloonTextChar"/>
    <w:rsid w:val="006576D2"/>
    <w:rPr>
      <w:rFonts w:ascii="Tahoma" w:hAnsi="Tahoma" w:cs="Tahoma"/>
      <w:sz w:val="16"/>
      <w:szCs w:val="16"/>
    </w:rPr>
  </w:style>
  <w:style w:type="character" w:customStyle="1" w:styleId="BalloonTextChar">
    <w:name w:val="Balloon Text Char"/>
    <w:link w:val="BalloonText"/>
    <w:rsid w:val="006576D2"/>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1221</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WILDERN LEISURE CENTRE</vt:lpstr>
    </vt:vector>
  </TitlesOfParts>
  <Company>EdiCT</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WILDERN LEISURE CENTRE</dc:title>
  <dc:subject/>
  <dc:creator>Fiona.MITCHELL</dc:creator>
  <cp:keywords/>
  <cp:lastModifiedBy>Mrs P Weston</cp:lastModifiedBy>
  <cp:revision>7</cp:revision>
  <cp:lastPrinted>2021-11-19T12:14:00Z</cp:lastPrinted>
  <dcterms:created xsi:type="dcterms:W3CDTF">2023-01-25T11:41:00Z</dcterms:created>
  <dcterms:modified xsi:type="dcterms:W3CDTF">2023-01-25T12:16:00Z</dcterms:modified>
</cp:coreProperties>
</file>