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jc w:val="both"/>
        <w:rPr>
          <w:sz w:val="16"/>
          <w:szCs w:val="16"/>
        </w:rPr>
      </w:pPr>
      <w:r>
        <w:rPr>
          <w:sz w:val="16"/>
          <w:szCs w:val="16"/>
        </w:rPr>
        <w:t>TMR/jr</w:t>
      </w:r>
    </w:p>
    <w:p>
      <w:pPr>
        <w:spacing w:line="240" w:lineRule="auto"/>
        <w:jc w:val="both"/>
        <w:rPr>
          <w:sz w:val="24"/>
          <w:szCs w:val="24"/>
        </w:rPr>
      </w:pPr>
      <w:r>
        <w:rPr>
          <w:sz w:val="24"/>
          <w:szCs w:val="24"/>
        </w:rPr>
        <w:t>19 May 2023</w:t>
      </w:r>
    </w:p>
    <w:p>
      <w:pPr>
        <w:spacing w:line="240" w:lineRule="auto"/>
        <w:jc w:val="both"/>
        <w:rPr>
          <w:sz w:val="24"/>
          <w:szCs w:val="24"/>
        </w:rPr>
      </w:pPr>
    </w:p>
    <w:p>
      <w:pPr>
        <w:spacing w:line="240" w:lineRule="auto"/>
        <w:jc w:val="both"/>
        <w:rPr>
          <w:sz w:val="24"/>
          <w:szCs w:val="24"/>
        </w:rPr>
      </w:pPr>
    </w:p>
    <w:p>
      <w:pPr>
        <w:spacing w:line="240" w:lineRule="auto"/>
        <w:jc w:val="both"/>
        <w:rPr>
          <w:sz w:val="24"/>
          <w:szCs w:val="24"/>
        </w:rPr>
      </w:pPr>
    </w:p>
    <w:p>
      <w:pPr>
        <w:spacing w:line="240" w:lineRule="auto"/>
        <w:jc w:val="both"/>
        <w:rPr>
          <w:sz w:val="24"/>
          <w:szCs w:val="24"/>
        </w:rPr>
      </w:pPr>
      <w:r>
        <w:rPr>
          <w:sz w:val="24"/>
          <w:szCs w:val="24"/>
        </w:rPr>
        <w:t>Dear Parents/Guardians</w:t>
      </w:r>
    </w:p>
    <w:p>
      <w:pPr>
        <w:spacing w:line="240" w:lineRule="auto"/>
        <w:jc w:val="both"/>
        <w:rPr>
          <w:sz w:val="24"/>
          <w:szCs w:val="24"/>
        </w:rPr>
      </w:pPr>
    </w:p>
    <w:p>
      <w:pPr>
        <w:spacing w:line="240" w:lineRule="auto"/>
        <w:jc w:val="both"/>
        <w:rPr>
          <w:sz w:val="24"/>
          <w:szCs w:val="24"/>
        </w:rPr>
      </w:pPr>
      <w:r>
        <w:rPr>
          <w:sz w:val="24"/>
          <w:szCs w:val="24"/>
        </w:rPr>
        <w:t>It has been brought to our attention that a student has accessed inappropriate language while using the Memrise website and app to learn French vocabulary. This was not on a course that has been shared by the school or forms part of the Wildern School self-study programme and does not follow our Modern Foreign Languages curriculum. Thank you to the parents who brought this to our attention and we will be raising this with Memrise in order to avoid this happening again.</w:t>
      </w:r>
    </w:p>
    <w:p>
      <w:pPr>
        <w:spacing w:line="240" w:lineRule="auto"/>
        <w:jc w:val="both"/>
        <w:rPr>
          <w:sz w:val="24"/>
          <w:szCs w:val="24"/>
        </w:rPr>
      </w:pPr>
    </w:p>
    <w:p>
      <w:pPr>
        <w:spacing w:line="240" w:lineRule="auto"/>
        <w:jc w:val="both"/>
        <w:rPr>
          <w:sz w:val="24"/>
          <w:szCs w:val="24"/>
        </w:rPr>
      </w:pPr>
      <w:r>
        <w:rPr>
          <w:sz w:val="24"/>
          <w:szCs w:val="24"/>
        </w:rPr>
        <w:t xml:space="preserve">I would like to take this opportunity to highlight the importance of vocabulary learning at home as part of the MFL self-study programme for all students from Year 7-11. Regular practice at home is vital in embedding key vocabulary and aiding recall, supporting students in understanding more language in lessons and allowing students to spend class time putting new language into context. </w:t>
      </w:r>
    </w:p>
    <w:p>
      <w:pPr>
        <w:spacing w:line="240" w:lineRule="auto"/>
        <w:jc w:val="both"/>
        <w:rPr>
          <w:sz w:val="24"/>
          <w:szCs w:val="24"/>
        </w:rPr>
      </w:pPr>
    </w:p>
    <w:p>
      <w:pPr>
        <w:spacing w:line="240" w:lineRule="auto"/>
        <w:jc w:val="both"/>
        <w:rPr>
          <w:sz w:val="24"/>
          <w:szCs w:val="24"/>
        </w:rPr>
      </w:pPr>
      <w:r>
        <w:rPr>
          <w:sz w:val="24"/>
          <w:szCs w:val="24"/>
        </w:rPr>
        <w:t>Wildern has a number of courses that have been made especially to support your child’s language learning and closely link to our curriculum. Specific levels are set as weekly self-study and are shared on Google Classroom. I have added the links to the official Wildern courses so that you can be sure that your child is accessing the correct course:</w:t>
      </w:r>
    </w:p>
    <w:p>
      <w:pPr>
        <w:spacing w:line="240" w:lineRule="auto"/>
        <w:jc w:val="both"/>
        <w:rPr>
          <w:sz w:val="24"/>
          <w:szCs w:val="24"/>
        </w:rPr>
      </w:pPr>
    </w:p>
    <w:p>
      <w:pPr>
        <w:spacing w:line="240" w:lineRule="auto"/>
        <w:jc w:val="both"/>
        <w:rPr>
          <w:sz w:val="24"/>
          <w:szCs w:val="24"/>
        </w:rPr>
      </w:pPr>
      <w:r>
        <w:rPr>
          <w:sz w:val="24"/>
          <w:szCs w:val="24"/>
        </w:rPr>
        <w:t xml:space="preserve">Year 7 and 8 French: ‘KS3 French’ -  </w:t>
      </w:r>
      <w:hyperlink r:id="rId4">
        <w:r>
          <w:rPr>
            <w:color w:val="1155CC"/>
            <w:sz w:val="24"/>
            <w:szCs w:val="24"/>
            <w:u w:val="single"/>
          </w:rPr>
          <w:t>French</w:t>
        </w:r>
      </w:hyperlink>
    </w:p>
    <w:p>
      <w:pPr>
        <w:spacing w:line="240" w:lineRule="auto"/>
        <w:jc w:val="both"/>
        <w:rPr>
          <w:sz w:val="24"/>
          <w:szCs w:val="24"/>
        </w:rPr>
      </w:pPr>
      <w:r>
        <w:rPr>
          <w:sz w:val="24"/>
          <w:szCs w:val="24"/>
        </w:rPr>
        <w:t xml:space="preserve">Year 7 and 8 German: ‘KS3 German’ -  </w:t>
      </w:r>
      <w:hyperlink r:id="rId5">
        <w:r>
          <w:rPr>
            <w:color w:val="1155CC"/>
            <w:sz w:val="24"/>
            <w:szCs w:val="24"/>
            <w:u w:val="single"/>
          </w:rPr>
          <w:t>German</w:t>
        </w:r>
      </w:hyperlink>
    </w:p>
    <w:p>
      <w:pPr>
        <w:spacing w:line="240" w:lineRule="auto"/>
        <w:jc w:val="both"/>
        <w:rPr>
          <w:sz w:val="24"/>
          <w:szCs w:val="24"/>
        </w:rPr>
      </w:pPr>
      <w:r>
        <w:rPr>
          <w:sz w:val="24"/>
          <w:szCs w:val="24"/>
        </w:rPr>
        <w:t xml:space="preserve">Year 7 and 8 Spanish: ‘KS3 Spanish’ - </w:t>
      </w:r>
      <w:hyperlink r:id="rId6">
        <w:r>
          <w:rPr>
            <w:color w:val="1155CC"/>
            <w:sz w:val="24"/>
            <w:szCs w:val="24"/>
            <w:u w:val="single"/>
          </w:rPr>
          <w:t>Spanish</w:t>
        </w:r>
      </w:hyperlink>
    </w:p>
    <w:p>
      <w:pPr>
        <w:spacing w:line="240" w:lineRule="auto"/>
        <w:jc w:val="both"/>
        <w:rPr>
          <w:sz w:val="24"/>
          <w:szCs w:val="24"/>
        </w:rPr>
      </w:pPr>
    </w:p>
    <w:p>
      <w:pPr>
        <w:spacing w:line="240" w:lineRule="auto"/>
        <w:jc w:val="both"/>
        <w:rPr>
          <w:sz w:val="24"/>
          <w:szCs w:val="24"/>
        </w:rPr>
      </w:pPr>
      <w:r>
        <w:rPr>
          <w:sz w:val="24"/>
          <w:szCs w:val="24"/>
        </w:rPr>
        <w:t>Yours faithfully</w:t>
      </w:r>
      <w:bookmarkStart w:id="0" w:name="_GoBack"/>
      <w:bookmarkEnd w:id="0"/>
    </w:p>
    <w:p>
      <w:pPr>
        <w:spacing w:line="240" w:lineRule="auto"/>
        <w:jc w:val="both"/>
        <w:rPr>
          <w:sz w:val="24"/>
          <w:szCs w:val="24"/>
        </w:rPr>
      </w:pPr>
    </w:p>
    <w:p>
      <w:pPr>
        <w:spacing w:line="240" w:lineRule="auto"/>
        <w:jc w:val="both"/>
        <w:rPr>
          <w:sz w:val="24"/>
          <w:szCs w:val="24"/>
        </w:rPr>
      </w:pPr>
    </w:p>
    <w:p>
      <w:pPr>
        <w:spacing w:line="240" w:lineRule="auto"/>
        <w:jc w:val="both"/>
        <w:rPr>
          <w:sz w:val="24"/>
          <w:szCs w:val="24"/>
        </w:rPr>
      </w:pPr>
      <w:r>
        <w:rPr>
          <w:sz w:val="24"/>
          <w:szCs w:val="24"/>
        </w:rPr>
        <w:t>Mr T Russell</w:t>
      </w:r>
    </w:p>
    <w:p>
      <w:pPr>
        <w:spacing w:line="240" w:lineRule="auto"/>
        <w:jc w:val="both"/>
        <w:rPr>
          <w:sz w:val="24"/>
          <w:szCs w:val="24"/>
        </w:rPr>
      </w:pPr>
      <w:r>
        <w:rPr>
          <w:sz w:val="24"/>
          <w:szCs w:val="24"/>
        </w:rPr>
        <w:t>Director of Learning - MFL</w:t>
      </w:r>
    </w:p>
    <w:sectPr>
      <w:pgSz w:w="11909" w:h="16834" w:code="9"/>
      <w:pgMar w:top="2552" w:right="851" w:bottom="1701" w:left="85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4A092-E17A-4DB2-8A06-0854061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memrise.com/course/5914110/ks3-spanish/" TargetMode="External"/><Relationship Id="rId5" Type="http://schemas.openxmlformats.org/officeDocument/2006/relationships/hyperlink" Target="https://app.memrise.com/course/713179/ks3-german/" TargetMode="External"/><Relationship Id="rId4" Type="http://schemas.openxmlformats.org/officeDocument/2006/relationships/hyperlink" Target="https://app.memrise.com/course/5920317/ks3-fre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J Richards</dc:creator>
  <cp:lastModifiedBy>Mrs J Richards</cp:lastModifiedBy>
  <cp:revision>11</cp:revision>
  <cp:lastPrinted>2023-05-18T14:27:00Z</cp:lastPrinted>
  <dcterms:created xsi:type="dcterms:W3CDTF">2023-05-18T14:23:00Z</dcterms:created>
  <dcterms:modified xsi:type="dcterms:W3CDTF">2023-05-18T14:31:00Z</dcterms:modified>
</cp:coreProperties>
</file>